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9C6" w:rsidRDefault="00923A84" w:rsidP="00C97DE8">
      <w:pPr>
        <w:pStyle w:val="a3"/>
        <w:tabs>
          <w:tab w:val="left" w:pos="720"/>
          <w:tab w:val="left" w:pos="2475"/>
        </w:tabs>
        <w:jc w:val="both"/>
        <w:rPr>
          <w:rFonts w:ascii="Verdana" w:hAnsi="Verdana" w:cs="Verdana"/>
          <w:b w:val="0"/>
          <w:bCs/>
          <w:sz w:val="20"/>
        </w:rPr>
      </w:pPr>
      <w:r>
        <w:rPr>
          <w:rFonts w:ascii="Verdana" w:hAnsi="Verdana" w:cs="Verdana"/>
          <w:noProof/>
          <w:sz w:val="16"/>
          <w:szCs w:val="16"/>
          <w:lang w:eastAsia="el-GR"/>
        </w:rPr>
        <w:t xml:space="preserve">                  </w:t>
      </w:r>
      <w:r w:rsidR="00C97DE8">
        <w:rPr>
          <w:rFonts w:ascii="Verdana" w:hAnsi="Verdana" w:cs="Verdana"/>
          <w:noProof/>
          <w:sz w:val="16"/>
          <w:szCs w:val="16"/>
          <w:lang w:eastAsia="el-GR"/>
        </w:rPr>
        <w:tab/>
      </w:r>
      <w:r w:rsidR="00A577D9">
        <w:rPr>
          <w:rFonts w:ascii="Verdana" w:hAnsi="Verdana" w:cs="Verdana"/>
          <w:noProof/>
          <w:sz w:val="16"/>
          <w:szCs w:val="16"/>
          <w:lang w:eastAsia="el-GR"/>
        </w:rPr>
        <w:drawing>
          <wp:inline distT="0" distB="0" distL="0" distR="0">
            <wp:extent cx="638175" cy="666750"/>
            <wp:effectExtent l="0" t="0" r="9525" b="0"/>
            <wp:docPr id="1" name="Εικόνα 1" descr="grip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pas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66750"/>
                    </a:xfrm>
                    <a:prstGeom prst="rect">
                      <a:avLst/>
                    </a:prstGeom>
                    <a:noFill/>
                    <a:ln>
                      <a:noFill/>
                    </a:ln>
                  </pic:spPr>
                </pic:pic>
              </a:graphicData>
            </a:graphic>
          </wp:inline>
        </w:drawing>
      </w:r>
    </w:p>
    <w:p w:rsidR="00EB19C6" w:rsidRDefault="00EB19C6" w:rsidP="00EB19C6">
      <w:pPr>
        <w:overflowPunct w:val="0"/>
        <w:autoSpaceDE w:val="0"/>
        <w:spacing w:line="360" w:lineRule="auto"/>
        <w:jc w:val="both"/>
        <w:rPr>
          <w:rFonts w:eastAsia="Calibri"/>
          <w:b/>
        </w:rPr>
      </w:pPr>
      <w:r>
        <w:rPr>
          <w:rFonts w:eastAsia="Calibri"/>
          <w:b/>
          <w:bCs/>
        </w:rPr>
        <w:t>ΔΗΜΟΣ ΗΡΑΚΛΕΙΟΥ ΚΡΗΤΗΣ</w:t>
      </w:r>
    </w:p>
    <w:p w:rsidR="00DD497D" w:rsidRDefault="00507611" w:rsidP="00DD497D">
      <w:pPr>
        <w:spacing w:line="360" w:lineRule="auto"/>
        <w:jc w:val="both"/>
        <w:rPr>
          <w:rFonts w:eastAsiaTheme="minorHAnsi"/>
          <w:szCs w:val="22"/>
        </w:rPr>
      </w:pPr>
      <w:r>
        <w:rPr>
          <w:rFonts w:eastAsia="Calibri"/>
          <w:b/>
          <w:bCs/>
        </w:rPr>
        <w:t xml:space="preserve">            </w:t>
      </w:r>
      <w:r w:rsidR="00866E7B">
        <w:rPr>
          <w:rFonts w:eastAsia="Calibri"/>
          <w:b/>
          <w:bCs/>
        </w:rPr>
        <w:t xml:space="preserve"> </w:t>
      </w:r>
      <w:r w:rsidR="00EB19C6">
        <w:rPr>
          <w:rFonts w:eastAsia="Calibri"/>
          <w:b/>
          <w:bCs/>
        </w:rPr>
        <w:t>ΓΡΑΦΕΙΟ ΤΥΠΟΥ</w:t>
      </w:r>
      <w:r w:rsidR="00DD497D" w:rsidRPr="00DD497D">
        <w:rPr>
          <w:rFonts w:eastAsiaTheme="minorHAnsi"/>
          <w:szCs w:val="22"/>
        </w:rPr>
        <w:t xml:space="preserve"> </w:t>
      </w:r>
    </w:p>
    <w:p w:rsidR="00295E78" w:rsidRDefault="00621C5C" w:rsidP="00295E78">
      <w:pPr>
        <w:overflowPunct w:val="0"/>
        <w:autoSpaceDE w:val="0"/>
        <w:spacing w:line="360" w:lineRule="auto"/>
        <w:jc w:val="right"/>
        <w:outlineLvl w:val="0"/>
        <w:rPr>
          <w:sz w:val="28"/>
          <w:szCs w:val="28"/>
        </w:rPr>
      </w:pPr>
      <w:r>
        <w:rPr>
          <w:rFonts w:eastAsia="Calibri"/>
          <w:b/>
          <w:u w:val="single"/>
        </w:rPr>
        <w:t>Ηράκλειο 28</w:t>
      </w:r>
      <w:bookmarkStart w:id="0" w:name="_GoBack"/>
      <w:bookmarkEnd w:id="0"/>
      <w:r w:rsidR="000F20CA">
        <w:rPr>
          <w:rFonts w:eastAsia="Calibri"/>
          <w:b/>
          <w:u w:val="single"/>
        </w:rPr>
        <w:t>-09</w:t>
      </w:r>
      <w:r w:rsidR="00DD497D">
        <w:rPr>
          <w:rFonts w:eastAsia="Calibri"/>
          <w:b/>
          <w:u w:val="single"/>
        </w:rPr>
        <w:t>-201</w:t>
      </w:r>
      <w:bookmarkStart w:id="1" w:name="OLE_LINK7"/>
      <w:bookmarkStart w:id="2" w:name="OLE_LINK6"/>
      <w:bookmarkStart w:id="3" w:name="OLE_LINK5"/>
      <w:bookmarkStart w:id="4" w:name="OLE_LINK4"/>
      <w:bookmarkEnd w:id="1"/>
      <w:bookmarkEnd w:id="2"/>
      <w:bookmarkEnd w:id="3"/>
      <w:bookmarkEnd w:id="4"/>
      <w:r w:rsidR="00FC6DB0">
        <w:rPr>
          <w:rFonts w:eastAsia="Calibri"/>
          <w:b/>
          <w:u w:val="single"/>
        </w:rPr>
        <w:t>7</w:t>
      </w:r>
      <w:r w:rsidR="006875D6">
        <w:rPr>
          <w:sz w:val="28"/>
          <w:szCs w:val="28"/>
        </w:rPr>
        <w:t xml:space="preserve">       </w:t>
      </w:r>
    </w:p>
    <w:p w:rsidR="001406B7" w:rsidRPr="00662F58" w:rsidRDefault="00437347" w:rsidP="00662F58">
      <w:pPr>
        <w:spacing w:line="360" w:lineRule="auto"/>
        <w:jc w:val="both"/>
        <w:rPr>
          <w:shd w:val="clear" w:color="auto" w:fill="FFFFFF"/>
        </w:rPr>
      </w:pPr>
      <w:r w:rsidRPr="00662F58">
        <w:rPr>
          <w:shd w:val="clear" w:color="auto" w:fill="FFFFFF"/>
        </w:rPr>
        <w:t>​</w:t>
      </w:r>
    </w:p>
    <w:p w:rsidR="00662F58" w:rsidRPr="00662F58" w:rsidRDefault="00662F58" w:rsidP="00662F58">
      <w:pPr>
        <w:spacing w:line="360" w:lineRule="auto"/>
        <w:jc w:val="center"/>
        <w:rPr>
          <w:b/>
          <w:sz w:val="32"/>
          <w:szCs w:val="32"/>
        </w:rPr>
      </w:pPr>
      <w:r w:rsidRPr="00662F58">
        <w:rPr>
          <w:b/>
          <w:sz w:val="32"/>
          <w:szCs w:val="32"/>
        </w:rPr>
        <w:t>Ο Κανονισμός Λειτουργίας Κεντρικής Αγοράς Ηρακλείου σε διαβούλευση</w:t>
      </w:r>
    </w:p>
    <w:p w:rsidR="001406B7" w:rsidRPr="00662F58" w:rsidRDefault="001406B7" w:rsidP="00662F58">
      <w:pPr>
        <w:spacing w:line="360" w:lineRule="auto"/>
        <w:jc w:val="both"/>
      </w:pPr>
    </w:p>
    <w:p w:rsidR="00B401B4" w:rsidRPr="00255E2C" w:rsidRDefault="00B401B4" w:rsidP="00255E2C">
      <w:pPr>
        <w:shd w:val="clear" w:color="auto" w:fill="FFFFFF"/>
        <w:spacing w:before="130" w:line="360" w:lineRule="auto"/>
        <w:jc w:val="both"/>
        <w:rPr>
          <w:b/>
        </w:rPr>
      </w:pPr>
      <w:r w:rsidRPr="00662F58">
        <w:rPr>
          <w:bCs/>
        </w:rPr>
        <w:t xml:space="preserve">Ο Δήμος Ηρακλείου, στα πλαίσια του άρθρου 79 του Ν.3463/06, καλεί σε δημόσια διαβούλευση τους αρμόδιους κοινωνικούς και επαγγελματικούς φορείς και ομάδες πολιτών να καταθέσουν τις παρατηρήσεις και τις προτάσεις τους για το θέμα που αφορά σε </w:t>
      </w:r>
      <w:r w:rsidRPr="00662F58">
        <w:rPr>
          <w:b/>
        </w:rPr>
        <w:t>Αναμόρφωση – Τροποποίηση «Εσωτερικού Κανονισμού Λειτουργίας Κεντρικής Λαχαναγοράς Ηρακλείου», ο οποίος μετονομάζεται σε «Εσωτερικό Κανονισμό Λειτουργίας Κεντρικής Αγοράς Ηρακλείου».</w:t>
      </w:r>
    </w:p>
    <w:p w:rsidR="00B401B4" w:rsidRPr="00662F58" w:rsidRDefault="00B401B4" w:rsidP="00662F58">
      <w:pPr>
        <w:pStyle w:val="5"/>
        <w:spacing w:line="360" w:lineRule="auto"/>
        <w:ind w:left="0"/>
        <w:jc w:val="both"/>
        <w:rPr>
          <w:rFonts w:ascii="Times New Roman" w:hAnsi="Times New Roman"/>
          <w:sz w:val="24"/>
          <w:szCs w:val="24"/>
        </w:rPr>
      </w:pPr>
      <w:r w:rsidRPr="00662F58">
        <w:rPr>
          <w:rFonts w:ascii="Times New Roman" w:hAnsi="Times New Roman"/>
          <w:sz w:val="24"/>
          <w:szCs w:val="24"/>
        </w:rPr>
        <w:t>Ο Εσωτερικός Κανονισμός Λειτουργίας της Κεντρικής Λαχαναγοράς Ηρακλείου εγκρίθηκε με την υπ’ αριθμό 647/2011 απόφαση του Δημοτικού Συμβουλίου.</w:t>
      </w:r>
    </w:p>
    <w:p w:rsidR="00B401B4" w:rsidRPr="00662F58" w:rsidRDefault="00B401B4" w:rsidP="00662F58">
      <w:pPr>
        <w:pStyle w:val="5"/>
        <w:spacing w:line="360" w:lineRule="auto"/>
        <w:ind w:left="0"/>
        <w:jc w:val="both"/>
        <w:rPr>
          <w:rFonts w:ascii="Times New Roman" w:hAnsi="Times New Roman"/>
          <w:sz w:val="24"/>
          <w:szCs w:val="24"/>
        </w:rPr>
      </w:pPr>
      <w:r w:rsidRPr="00662F58">
        <w:rPr>
          <w:rFonts w:ascii="Times New Roman" w:hAnsi="Times New Roman"/>
          <w:sz w:val="24"/>
          <w:szCs w:val="24"/>
        </w:rPr>
        <w:t>Σύμφωνα με τον ανωτέρω Κανονισμό (άρθρο 7)  τα καταστήματα της Κ.Λ.Η. εκμισθώνονται  από το Δήμο Ηρακλείου με δημοπρασία , σύμφωνα με το άρθρο 192 του Ν. 3463/06 και Π.Δ. 270/81 στα μέλη του Συλλόγου Εμ</w:t>
      </w:r>
      <w:r w:rsidR="00255E2C">
        <w:rPr>
          <w:rFonts w:ascii="Times New Roman" w:hAnsi="Times New Roman"/>
          <w:sz w:val="24"/>
          <w:szCs w:val="24"/>
        </w:rPr>
        <w:t xml:space="preserve">πόρων </w:t>
      </w:r>
      <w:proofErr w:type="spellStart"/>
      <w:r w:rsidR="00255E2C">
        <w:rPr>
          <w:rFonts w:ascii="Times New Roman" w:hAnsi="Times New Roman"/>
          <w:sz w:val="24"/>
          <w:szCs w:val="24"/>
        </w:rPr>
        <w:t>Οπωρολαχανικών</w:t>
      </w:r>
      <w:proofErr w:type="spellEnd"/>
      <w:r w:rsidR="00255E2C">
        <w:rPr>
          <w:rFonts w:ascii="Times New Roman" w:hAnsi="Times New Roman"/>
          <w:sz w:val="24"/>
          <w:szCs w:val="24"/>
        </w:rPr>
        <w:t xml:space="preserve"> Ηρακλείου.</w:t>
      </w:r>
    </w:p>
    <w:p w:rsidR="00B401B4" w:rsidRPr="00662F58" w:rsidRDefault="00B401B4" w:rsidP="00662F58">
      <w:pPr>
        <w:pStyle w:val="5"/>
        <w:spacing w:line="360" w:lineRule="auto"/>
        <w:ind w:left="0"/>
        <w:jc w:val="both"/>
        <w:rPr>
          <w:rFonts w:ascii="Times New Roman" w:hAnsi="Times New Roman"/>
          <w:sz w:val="24"/>
          <w:szCs w:val="24"/>
        </w:rPr>
      </w:pPr>
      <w:r w:rsidRPr="00662F58">
        <w:rPr>
          <w:rFonts w:ascii="Times New Roman" w:hAnsi="Times New Roman"/>
          <w:sz w:val="24"/>
          <w:szCs w:val="24"/>
        </w:rPr>
        <w:t xml:space="preserve">Ήδη σήμερα, δεδομένου ότι κρίνεται αναγκαία η μεταφορά της ιχθυαγοράς από το Κέντρο της πόλης επί της οδού Καρτερού σε άλλη τοποθεσία και ως καταλληλότερος χώρος θεωρείται ο χώρος της Κ.Λ.Η.  Ως εκ τούτου, </w:t>
      </w:r>
      <w:r w:rsidRPr="00662F58">
        <w:rPr>
          <w:rFonts w:ascii="Times New Roman" w:hAnsi="Times New Roman"/>
          <w:b/>
          <w:sz w:val="24"/>
          <w:szCs w:val="24"/>
        </w:rPr>
        <w:t>αποφασίζεται η μετονομασία της Κεντρικής Λαχαναγοράς Ηρακλείου (Κ.Λ.Η.) σε Κεντρική Αγορά Ηρακλείου (Κ.Α.Η.) και κατά συνέπεια ο Εσωτερικός Κανονισμός Λειτουργίας της Κεντρικής Λαχαναγοράς Ηρακλείου μετονομάζεται σε Εσωτερικό Κανονισμό Λειτουργίας Κεντρικής Αγοράς Ηρακλείου και τροποποιείται και συμπληρώνεται ως εξής :</w:t>
      </w:r>
    </w:p>
    <w:p w:rsidR="00B401B4" w:rsidRPr="00662F58" w:rsidRDefault="00B401B4" w:rsidP="00662F58">
      <w:pPr>
        <w:pStyle w:val="5"/>
        <w:spacing w:line="360" w:lineRule="auto"/>
        <w:jc w:val="both"/>
        <w:rPr>
          <w:rFonts w:ascii="Times New Roman" w:hAnsi="Times New Roman"/>
          <w:sz w:val="24"/>
          <w:szCs w:val="24"/>
        </w:rPr>
      </w:pPr>
      <w:r w:rsidRPr="00662F58">
        <w:rPr>
          <w:rFonts w:ascii="Times New Roman" w:hAnsi="Times New Roman"/>
          <w:sz w:val="24"/>
          <w:szCs w:val="24"/>
        </w:rPr>
        <w:t xml:space="preserve">Ειδικότερα :  </w:t>
      </w:r>
    </w:p>
    <w:p w:rsidR="00B401B4" w:rsidRPr="00662F58" w:rsidRDefault="00B401B4" w:rsidP="00662F58">
      <w:pPr>
        <w:pStyle w:val="5"/>
        <w:spacing w:line="360" w:lineRule="auto"/>
        <w:jc w:val="both"/>
        <w:rPr>
          <w:rFonts w:ascii="Times New Roman" w:hAnsi="Times New Roman"/>
          <w:sz w:val="24"/>
          <w:szCs w:val="24"/>
        </w:rPr>
      </w:pPr>
    </w:p>
    <w:p w:rsidR="00B401B4" w:rsidRPr="00662F58" w:rsidRDefault="00B401B4" w:rsidP="00662F58">
      <w:pPr>
        <w:pStyle w:val="5"/>
        <w:spacing w:line="360" w:lineRule="auto"/>
        <w:jc w:val="both"/>
        <w:rPr>
          <w:rFonts w:ascii="Times New Roman" w:hAnsi="Times New Roman"/>
          <w:sz w:val="24"/>
          <w:szCs w:val="24"/>
        </w:rPr>
      </w:pPr>
    </w:p>
    <w:p w:rsidR="00B401B4" w:rsidRPr="00662F58" w:rsidRDefault="00B401B4" w:rsidP="00662F58">
      <w:pPr>
        <w:pStyle w:val="5"/>
        <w:spacing w:line="360" w:lineRule="auto"/>
        <w:jc w:val="both"/>
        <w:rPr>
          <w:rFonts w:ascii="Times New Roman" w:hAnsi="Times New Roman"/>
          <w:sz w:val="24"/>
          <w:szCs w:val="24"/>
        </w:rPr>
      </w:pPr>
      <w:r w:rsidRPr="00662F58">
        <w:rPr>
          <w:rFonts w:ascii="Times New Roman" w:hAnsi="Times New Roman"/>
          <w:sz w:val="24"/>
          <w:szCs w:val="24"/>
        </w:rPr>
        <w:lastRenderedPageBreak/>
        <w:t xml:space="preserve">1) Όπου αναγράφονται οι λέξεις </w:t>
      </w:r>
      <w:r w:rsidRPr="00662F58">
        <w:rPr>
          <w:rFonts w:ascii="Times New Roman" w:hAnsi="Times New Roman"/>
          <w:b/>
          <w:sz w:val="24"/>
          <w:szCs w:val="24"/>
        </w:rPr>
        <w:t>«Κεντρική Λαχαναγορά Ηρακλείου»</w:t>
      </w:r>
      <w:r w:rsidRPr="00662F58">
        <w:rPr>
          <w:rFonts w:ascii="Times New Roman" w:hAnsi="Times New Roman"/>
          <w:sz w:val="24"/>
          <w:szCs w:val="24"/>
        </w:rPr>
        <w:t xml:space="preserve">  αντικαθίστανται με τις λέξεις </w:t>
      </w:r>
      <w:r w:rsidRPr="00662F58">
        <w:rPr>
          <w:rFonts w:ascii="Times New Roman" w:hAnsi="Times New Roman"/>
          <w:b/>
          <w:sz w:val="24"/>
          <w:szCs w:val="24"/>
        </w:rPr>
        <w:t>«Κεντρική Αγορά Ηρακλείου».</w:t>
      </w:r>
    </w:p>
    <w:p w:rsidR="00B401B4" w:rsidRPr="00662F58" w:rsidRDefault="00B401B4" w:rsidP="00662F58">
      <w:pPr>
        <w:pStyle w:val="5"/>
        <w:spacing w:line="360" w:lineRule="auto"/>
        <w:jc w:val="both"/>
        <w:rPr>
          <w:rFonts w:ascii="Times New Roman" w:hAnsi="Times New Roman"/>
          <w:sz w:val="24"/>
          <w:szCs w:val="24"/>
        </w:rPr>
      </w:pPr>
      <w:r w:rsidRPr="00662F58">
        <w:rPr>
          <w:rFonts w:ascii="Times New Roman" w:hAnsi="Times New Roman"/>
          <w:sz w:val="24"/>
          <w:szCs w:val="24"/>
        </w:rPr>
        <w:t xml:space="preserve">2)Όπου αναγράφεται η λέξη </w:t>
      </w:r>
      <w:r w:rsidRPr="00662F58">
        <w:rPr>
          <w:rFonts w:ascii="Times New Roman" w:hAnsi="Times New Roman"/>
          <w:b/>
          <w:sz w:val="24"/>
          <w:szCs w:val="24"/>
        </w:rPr>
        <w:t>«Λαχαναγορά»</w:t>
      </w:r>
      <w:r w:rsidRPr="00662F58">
        <w:rPr>
          <w:rFonts w:ascii="Times New Roman" w:hAnsi="Times New Roman"/>
          <w:sz w:val="24"/>
          <w:szCs w:val="24"/>
        </w:rPr>
        <w:t xml:space="preserve"> αντικαθίσταται με τις λέξεις </w:t>
      </w:r>
      <w:r w:rsidRPr="00662F58">
        <w:rPr>
          <w:rFonts w:ascii="Times New Roman" w:hAnsi="Times New Roman"/>
          <w:b/>
          <w:sz w:val="24"/>
          <w:szCs w:val="24"/>
        </w:rPr>
        <w:t>«Κεντρική Αγορά»</w:t>
      </w:r>
      <w:r w:rsidRPr="00662F58">
        <w:rPr>
          <w:rFonts w:ascii="Times New Roman" w:hAnsi="Times New Roman"/>
          <w:sz w:val="24"/>
          <w:szCs w:val="24"/>
        </w:rPr>
        <w:t>,</w:t>
      </w:r>
    </w:p>
    <w:p w:rsidR="00B401B4" w:rsidRPr="00662F58" w:rsidRDefault="00B401B4" w:rsidP="00662F58">
      <w:pPr>
        <w:pStyle w:val="5"/>
        <w:spacing w:line="360" w:lineRule="auto"/>
        <w:jc w:val="both"/>
        <w:rPr>
          <w:rFonts w:ascii="Times New Roman" w:hAnsi="Times New Roman"/>
          <w:sz w:val="24"/>
          <w:szCs w:val="24"/>
        </w:rPr>
      </w:pPr>
      <w:r w:rsidRPr="00662F58">
        <w:rPr>
          <w:rFonts w:ascii="Times New Roman" w:hAnsi="Times New Roman"/>
          <w:sz w:val="24"/>
          <w:szCs w:val="24"/>
        </w:rPr>
        <w:t xml:space="preserve">3) Η συντομογραφία </w:t>
      </w:r>
      <w:r w:rsidRPr="00662F58">
        <w:rPr>
          <w:rFonts w:ascii="Times New Roman" w:hAnsi="Times New Roman"/>
          <w:b/>
          <w:sz w:val="24"/>
          <w:szCs w:val="24"/>
        </w:rPr>
        <w:t>«Κ.Λ.Η.»</w:t>
      </w:r>
      <w:r w:rsidRPr="00662F58">
        <w:rPr>
          <w:rFonts w:ascii="Times New Roman" w:hAnsi="Times New Roman"/>
          <w:sz w:val="24"/>
          <w:szCs w:val="24"/>
        </w:rPr>
        <w:t xml:space="preserve"> αντικαθίσταται σε </w:t>
      </w:r>
      <w:r w:rsidRPr="00662F58">
        <w:rPr>
          <w:rFonts w:ascii="Times New Roman" w:hAnsi="Times New Roman"/>
          <w:b/>
          <w:sz w:val="24"/>
          <w:szCs w:val="24"/>
        </w:rPr>
        <w:t>«Κ.Α.Η.»</w:t>
      </w:r>
    </w:p>
    <w:p w:rsidR="00B401B4" w:rsidRPr="00662F58" w:rsidRDefault="00B401B4" w:rsidP="00662F58">
      <w:pPr>
        <w:pStyle w:val="5"/>
        <w:spacing w:line="360" w:lineRule="auto"/>
        <w:jc w:val="both"/>
        <w:rPr>
          <w:rFonts w:ascii="Times New Roman" w:hAnsi="Times New Roman"/>
          <w:sz w:val="24"/>
          <w:szCs w:val="24"/>
        </w:rPr>
      </w:pPr>
      <w:r w:rsidRPr="00662F58">
        <w:rPr>
          <w:rFonts w:ascii="Times New Roman" w:hAnsi="Times New Roman"/>
          <w:sz w:val="24"/>
          <w:szCs w:val="24"/>
        </w:rPr>
        <w:t xml:space="preserve">4)Όπου αναγράφονται οι λέξεις </w:t>
      </w:r>
      <w:r w:rsidRPr="00662F58">
        <w:rPr>
          <w:rFonts w:ascii="Times New Roman" w:hAnsi="Times New Roman"/>
          <w:b/>
          <w:sz w:val="24"/>
          <w:szCs w:val="24"/>
        </w:rPr>
        <w:t>«οπωροκηπευτικά»</w:t>
      </w:r>
      <w:r w:rsidRPr="00662F58">
        <w:rPr>
          <w:rFonts w:ascii="Times New Roman" w:hAnsi="Times New Roman"/>
          <w:sz w:val="24"/>
          <w:szCs w:val="24"/>
        </w:rPr>
        <w:t xml:space="preserve">, </w:t>
      </w:r>
      <w:r w:rsidRPr="00662F58">
        <w:rPr>
          <w:rFonts w:ascii="Times New Roman" w:hAnsi="Times New Roman"/>
          <w:b/>
          <w:sz w:val="24"/>
          <w:szCs w:val="24"/>
        </w:rPr>
        <w:t>«φρούτα και λαχανικά»</w:t>
      </w:r>
      <w:r w:rsidRPr="00662F58">
        <w:rPr>
          <w:rFonts w:ascii="Times New Roman" w:hAnsi="Times New Roman"/>
          <w:sz w:val="24"/>
          <w:szCs w:val="24"/>
        </w:rPr>
        <w:t xml:space="preserve">, </w:t>
      </w:r>
      <w:r w:rsidRPr="00662F58">
        <w:rPr>
          <w:rFonts w:ascii="Times New Roman" w:hAnsi="Times New Roman"/>
          <w:b/>
          <w:sz w:val="24"/>
          <w:szCs w:val="24"/>
        </w:rPr>
        <w:t>«χονδρικώς»</w:t>
      </w:r>
      <w:r w:rsidRPr="00662F58">
        <w:rPr>
          <w:rFonts w:ascii="Times New Roman" w:hAnsi="Times New Roman"/>
          <w:sz w:val="24"/>
          <w:szCs w:val="24"/>
        </w:rPr>
        <w:t xml:space="preserve"> αυτές διαγράφονται και αντικαθίστανται με τη λέξη </w:t>
      </w:r>
      <w:r w:rsidRPr="00662F58">
        <w:rPr>
          <w:rFonts w:ascii="Times New Roman" w:hAnsi="Times New Roman"/>
          <w:b/>
          <w:sz w:val="24"/>
          <w:szCs w:val="24"/>
        </w:rPr>
        <w:t>«προϊόντα»</w:t>
      </w:r>
      <w:r w:rsidRPr="00662F58">
        <w:rPr>
          <w:rFonts w:ascii="Times New Roman" w:hAnsi="Times New Roman"/>
          <w:sz w:val="24"/>
          <w:szCs w:val="24"/>
        </w:rPr>
        <w:t>.</w:t>
      </w:r>
    </w:p>
    <w:p w:rsidR="00B401B4" w:rsidRPr="00662F58" w:rsidRDefault="00B401B4" w:rsidP="00662F58">
      <w:pPr>
        <w:pStyle w:val="5"/>
        <w:spacing w:line="360" w:lineRule="auto"/>
        <w:jc w:val="both"/>
        <w:rPr>
          <w:rFonts w:ascii="Times New Roman" w:hAnsi="Times New Roman"/>
          <w:sz w:val="24"/>
          <w:szCs w:val="24"/>
        </w:rPr>
      </w:pPr>
      <w:r w:rsidRPr="00662F58">
        <w:rPr>
          <w:rFonts w:ascii="Times New Roman" w:hAnsi="Times New Roman"/>
          <w:sz w:val="24"/>
          <w:szCs w:val="24"/>
        </w:rPr>
        <w:t xml:space="preserve">5)  Όπου αναγράφονται  οι λέξεις </w:t>
      </w:r>
      <w:r w:rsidRPr="00662F58">
        <w:rPr>
          <w:rFonts w:ascii="Times New Roman" w:hAnsi="Times New Roman"/>
          <w:b/>
          <w:sz w:val="24"/>
          <w:szCs w:val="24"/>
        </w:rPr>
        <w:t>«Σύλλογος Εμπόρων Οπωροκηπευτικών Ηρακλείου»</w:t>
      </w:r>
      <w:r w:rsidRPr="00662F58">
        <w:rPr>
          <w:rFonts w:ascii="Times New Roman" w:hAnsi="Times New Roman"/>
          <w:sz w:val="24"/>
          <w:szCs w:val="24"/>
        </w:rPr>
        <w:t xml:space="preserve"> αντικαθίσταται με τις λέξεις </w:t>
      </w:r>
      <w:r w:rsidRPr="00662F58">
        <w:rPr>
          <w:rFonts w:ascii="Times New Roman" w:hAnsi="Times New Roman"/>
          <w:b/>
          <w:sz w:val="24"/>
          <w:szCs w:val="24"/>
        </w:rPr>
        <w:t>«Σύλλογος Εμπόρων  Κεντρικής Αγοράς Ηρακλείου»</w:t>
      </w:r>
      <w:r w:rsidRPr="00662F58">
        <w:rPr>
          <w:rFonts w:ascii="Times New Roman" w:hAnsi="Times New Roman"/>
          <w:sz w:val="24"/>
          <w:szCs w:val="24"/>
        </w:rPr>
        <w:t xml:space="preserve">. </w:t>
      </w:r>
    </w:p>
    <w:p w:rsidR="00B401B4" w:rsidRPr="00662F58" w:rsidRDefault="00B401B4" w:rsidP="00255E2C">
      <w:pPr>
        <w:pStyle w:val="5"/>
        <w:spacing w:line="360" w:lineRule="auto"/>
        <w:jc w:val="both"/>
        <w:rPr>
          <w:rFonts w:ascii="Times New Roman" w:hAnsi="Times New Roman"/>
          <w:sz w:val="24"/>
          <w:szCs w:val="24"/>
        </w:rPr>
      </w:pPr>
      <w:r w:rsidRPr="00662F58">
        <w:rPr>
          <w:rFonts w:ascii="Times New Roman" w:hAnsi="Times New Roman"/>
          <w:sz w:val="24"/>
          <w:szCs w:val="24"/>
        </w:rPr>
        <w:t>6) Συμπληρώνεται και εμπλουτίζεται δεδομένου ότι στο εξής θα διατίθενται γενικώς προϊόντα υγειονομικού ενδιαφέροντος και όχι μόνο οπωροκηπ</w:t>
      </w:r>
      <w:r w:rsidR="00255E2C">
        <w:rPr>
          <w:rFonts w:ascii="Times New Roman" w:hAnsi="Times New Roman"/>
          <w:sz w:val="24"/>
          <w:szCs w:val="24"/>
        </w:rPr>
        <w:t xml:space="preserve">ευτικά.  </w:t>
      </w:r>
    </w:p>
    <w:p w:rsidR="00B401B4" w:rsidRPr="00662F58" w:rsidRDefault="00B401B4" w:rsidP="00662F58">
      <w:pPr>
        <w:pStyle w:val="5"/>
        <w:spacing w:line="360" w:lineRule="auto"/>
        <w:ind w:firstLine="720"/>
        <w:jc w:val="both"/>
        <w:rPr>
          <w:rFonts w:ascii="Times New Roman" w:hAnsi="Times New Roman"/>
          <w:b/>
          <w:sz w:val="24"/>
          <w:szCs w:val="24"/>
        </w:rPr>
      </w:pPr>
      <w:r w:rsidRPr="00662F58">
        <w:rPr>
          <w:rFonts w:ascii="Times New Roman" w:hAnsi="Times New Roman"/>
          <w:sz w:val="24"/>
          <w:szCs w:val="24"/>
        </w:rPr>
        <w:t xml:space="preserve">Μετά τις ανωτέρω τροποποιήσεις </w:t>
      </w:r>
      <w:r w:rsidRPr="00662F58">
        <w:rPr>
          <w:rFonts w:ascii="Times New Roman" w:hAnsi="Times New Roman"/>
          <w:b/>
          <w:sz w:val="24"/>
          <w:szCs w:val="24"/>
        </w:rPr>
        <w:t>ο Εσωτερικός Κανονισμός Λειτουργίας Κεντρικής Λαχαναγοράς Ηρακλείου μετονομάζεται σε Εσωτερικό Κανονισμό Λειτουργίας Κεντρικής  Αγοράς Ηρακλείου και τροποποιείται – αναμορφώνεται  συμπληρώνεται και κωδικοποιείται ως εξής:</w:t>
      </w:r>
    </w:p>
    <w:p w:rsidR="00B401B4" w:rsidRPr="00662F58" w:rsidRDefault="00B401B4" w:rsidP="00662F58">
      <w:pPr>
        <w:pStyle w:val="5"/>
        <w:spacing w:line="360" w:lineRule="auto"/>
        <w:ind w:firstLine="720"/>
        <w:jc w:val="both"/>
        <w:rPr>
          <w:rFonts w:ascii="Times New Roman" w:hAnsi="Times New Roman"/>
          <w:sz w:val="24"/>
          <w:szCs w:val="24"/>
        </w:rPr>
      </w:pPr>
    </w:p>
    <w:p w:rsidR="00B401B4" w:rsidRPr="00662F58" w:rsidRDefault="00B401B4" w:rsidP="00662F58">
      <w:pPr>
        <w:spacing w:line="360" w:lineRule="auto"/>
        <w:jc w:val="both"/>
        <w:rPr>
          <w:b/>
          <w:u w:val="single"/>
        </w:rPr>
      </w:pPr>
      <w:r w:rsidRPr="00662F58">
        <w:rPr>
          <w:b/>
          <w:u w:val="single"/>
        </w:rPr>
        <w:t xml:space="preserve">ΚΑΝΟΝΙΣΜΟΣ ΛΕΙΤΟΥΡΓΙΑΣ ΚΕΝΤΡΙΚΗΣ ΑΓΟΡΑΣ ΗΡΑΚΛΕΙΟΥ </w:t>
      </w:r>
    </w:p>
    <w:p w:rsidR="00B401B4" w:rsidRPr="00662F58" w:rsidRDefault="00B401B4" w:rsidP="00662F58">
      <w:pPr>
        <w:pStyle w:val="5"/>
        <w:spacing w:line="360" w:lineRule="auto"/>
        <w:ind w:firstLine="720"/>
        <w:jc w:val="both"/>
        <w:rPr>
          <w:rFonts w:ascii="Times New Roman" w:hAnsi="Times New Roman"/>
          <w:sz w:val="24"/>
          <w:szCs w:val="24"/>
        </w:rPr>
      </w:pPr>
    </w:p>
    <w:p w:rsidR="00B401B4" w:rsidRPr="00662F58" w:rsidRDefault="00B401B4" w:rsidP="00662F58">
      <w:pPr>
        <w:pStyle w:val="5"/>
        <w:spacing w:line="360" w:lineRule="auto"/>
        <w:ind w:firstLine="720"/>
        <w:jc w:val="both"/>
        <w:rPr>
          <w:rFonts w:ascii="Times New Roman" w:hAnsi="Times New Roman"/>
          <w:b/>
          <w:sz w:val="24"/>
          <w:szCs w:val="24"/>
        </w:rPr>
      </w:pPr>
      <w:r w:rsidRPr="00662F58">
        <w:rPr>
          <w:rFonts w:ascii="Times New Roman" w:hAnsi="Times New Roman"/>
          <w:b/>
          <w:sz w:val="24"/>
          <w:szCs w:val="24"/>
        </w:rPr>
        <w:t>ΠΡΟΟΙΜΙΟ :</w:t>
      </w:r>
    </w:p>
    <w:p w:rsidR="00B401B4" w:rsidRPr="00662F58" w:rsidRDefault="00B401B4" w:rsidP="00662F58">
      <w:pPr>
        <w:pStyle w:val="5"/>
        <w:spacing w:line="360" w:lineRule="auto"/>
        <w:ind w:firstLine="720"/>
        <w:jc w:val="both"/>
        <w:rPr>
          <w:rFonts w:ascii="Times New Roman" w:hAnsi="Times New Roman"/>
          <w:sz w:val="24"/>
          <w:szCs w:val="24"/>
        </w:rPr>
      </w:pPr>
      <w:r w:rsidRPr="00662F58">
        <w:rPr>
          <w:rFonts w:ascii="Times New Roman" w:hAnsi="Times New Roman"/>
          <w:sz w:val="24"/>
          <w:szCs w:val="24"/>
        </w:rPr>
        <w:t xml:space="preserve">Ο Κανονισμός αυτός συντάχθηκε για να ρυθμίσει τις σχέσεις ενοικιαστών και Κ.Α.Η., Κ.Α.Η και Δήμου, ενοικιαστών και Δήμου, παραγωγών και συναλλασσόμενων, εν γένει δε τη λειτουργία της ΚΑΗ σε όλες τις παραμέτρους της. Σε καμία περίπτωση δεν υποκαθιστά τα Συμφωνητικά Μίσθωσης που θα ακολουθήσουν  αλλά έρχεται να συμπληρώσει, να ρυθμίσει όλες τις λεπτομέρειες που αφορούν ειδικά η συνολικά την ομαλή λειτουργία του κτιριακού συγκροτήματος και της αγοράς. Τα Συμφωνητικά Μίσθωσης στους Γενικούς και Ειδικούς όρους  θα υπακούουν υποχρεωτικά στον παρόντα Κανονισμό , σε περίπτωση δε διαφοράς διατύπωσης ή ουσίας υπερισχύει αυτός. </w:t>
      </w:r>
    </w:p>
    <w:p w:rsidR="00B401B4" w:rsidRPr="00662F58" w:rsidRDefault="00B401B4" w:rsidP="00662F58">
      <w:pPr>
        <w:pStyle w:val="5"/>
        <w:spacing w:line="360" w:lineRule="auto"/>
        <w:jc w:val="both"/>
        <w:rPr>
          <w:rFonts w:ascii="Times New Roman" w:hAnsi="Times New Roman"/>
          <w:sz w:val="24"/>
          <w:szCs w:val="24"/>
        </w:rPr>
      </w:pPr>
    </w:p>
    <w:p w:rsidR="00B401B4" w:rsidRPr="00662F58" w:rsidRDefault="00B401B4" w:rsidP="00662F58">
      <w:pPr>
        <w:pStyle w:val="5"/>
        <w:spacing w:line="360" w:lineRule="auto"/>
        <w:jc w:val="both"/>
        <w:rPr>
          <w:rFonts w:ascii="Times New Roman" w:hAnsi="Times New Roman"/>
          <w:b/>
          <w:sz w:val="24"/>
          <w:szCs w:val="24"/>
        </w:rPr>
      </w:pPr>
      <w:r w:rsidRPr="00662F58">
        <w:rPr>
          <w:rFonts w:ascii="Times New Roman" w:hAnsi="Times New Roman"/>
          <w:b/>
          <w:sz w:val="24"/>
          <w:szCs w:val="24"/>
        </w:rPr>
        <w:lastRenderedPageBreak/>
        <w:t xml:space="preserve">ΑΡΘΡΟ 1: </w:t>
      </w:r>
      <w:r w:rsidRPr="00662F58">
        <w:rPr>
          <w:rFonts w:ascii="Times New Roman" w:hAnsi="Times New Roman"/>
          <w:b/>
          <w:sz w:val="24"/>
          <w:szCs w:val="24"/>
          <w:u w:val="single"/>
        </w:rPr>
        <w:t>ΤΟΠΟΣ ΛΕΙΤΟΥΡΓΙΑΣ</w:t>
      </w:r>
    </w:p>
    <w:p w:rsidR="00B401B4" w:rsidRPr="00662F58" w:rsidRDefault="00B401B4" w:rsidP="00662F58">
      <w:pPr>
        <w:pStyle w:val="5"/>
        <w:spacing w:line="360" w:lineRule="auto"/>
        <w:jc w:val="both"/>
        <w:rPr>
          <w:rFonts w:ascii="Times New Roman" w:hAnsi="Times New Roman"/>
          <w:sz w:val="24"/>
          <w:szCs w:val="24"/>
        </w:rPr>
      </w:pPr>
    </w:p>
    <w:p w:rsidR="00B401B4" w:rsidRPr="00662F58" w:rsidRDefault="00B401B4" w:rsidP="00662F58">
      <w:pPr>
        <w:pStyle w:val="5"/>
        <w:spacing w:line="360" w:lineRule="auto"/>
        <w:jc w:val="both"/>
        <w:rPr>
          <w:rFonts w:ascii="Times New Roman" w:hAnsi="Times New Roman"/>
          <w:sz w:val="24"/>
          <w:szCs w:val="24"/>
        </w:rPr>
      </w:pPr>
      <w:r w:rsidRPr="00662F58">
        <w:rPr>
          <w:rFonts w:ascii="Times New Roman" w:hAnsi="Times New Roman"/>
          <w:sz w:val="24"/>
          <w:szCs w:val="24"/>
        </w:rPr>
        <w:t>Ο τόπος λειτουργίας της Κ.Α.Η . είναι καθοριζόμενος με την υπ ‘</w:t>
      </w:r>
      <w:proofErr w:type="spellStart"/>
      <w:r w:rsidRPr="00662F58">
        <w:rPr>
          <w:rFonts w:ascii="Times New Roman" w:hAnsi="Times New Roman"/>
          <w:sz w:val="24"/>
          <w:szCs w:val="24"/>
        </w:rPr>
        <w:t>αριθμ</w:t>
      </w:r>
      <w:proofErr w:type="spellEnd"/>
      <w:r w:rsidRPr="00662F58">
        <w:rPr>
          <w:rFonts w:ascii="Times New Roman" w:hAnsi="Times New Roman"/>
          <w:sz w:val="24"/>
          <w:szCs w:val="24"/>
        </w:rPr>
        <w:t xml:space="preserve">. 219/2000 απόφαση του Δημοτικού Συμβουλίου του Δήμου Ηρακλείου </w:t>
      </w:r>
    </w:p>
    <w:p w:rsidR="00B401B4" w:rsidRPr="00662F58" w:rsidRDefault="00B401B4" w:rsidP="00662F58">
      <w:pPr>
        <w:pStyle w:val="5"/>
        <w:spacing w:line="360" w:lineRule="auto"/>
        <w:jc w:val="both"/>
        <w:rPr>
          <w:rFonts w:ascii="Times New Roman" w:hAnsi="Times New Roman"/>
          <w:b/>
          <w:sz w:val="24"/>
          <w:szCs w:val="24"/>
        </w:rPr>
      </w:pPr>
    </w:p>
    <w:p w:rsidR="00B401B4" w:rsidRPr="00662F58" w:rsidRDefault="00B401B4" w:rsidP="00662F58">
      <w:pPr>
        <w:pStyle w:val="5"/>
        <w:spacing w:line="360" w:lineRule="auto"/>
        <w:jc w:val="both"/>
        <w:rPr>
          <w:rFonts w:ascii="Times New Roman" w:hAnsi="Times New Roman"/>
          <w:b/>
          <w:sz w:val="24"/>
          <w:szCs w:val="24"/>
          <w:u w:val="single"/>
        </w:rPr>
      </w:pPr>
      <w:r w:rsidRPr="00662F58">
        <w:rPr>
          <w:rFonts w:ascii="Times New Roman" w:hAnsi="Times New Roman"/>
          <w:b/>
          <w:sz w:val="24"/>
          <w:szCs w:val="24"/>
        </w:rPr>
        <w:t xml:space="preserve">ΑΡΘΡΟ 2 : </w:t>
      </w:r>
      <w:r w:rsidRPr="00662F58">
        <w:rPr>
          <w:rFonts w:ascii="Times New Roman" w:hAnsi="Times New Roman"/>
          <w:b/>
          <w:sz w:val="24"/>
          <w:szCs w:val="24"/>
          <w:u w:val="single"/>
        </w:rPr>
        <w:t xml:space="preserve">ΙΣΧΥΣ ΤΟΥ ΚΑΝΟΝΙΣΜΟΥ ΛΕΙΤΟΥΡΓΙΑΣ </w:t>
      </w:r>
    </w:p>
    <w:p w:rsidR="00B401B4" w:rsidRPr="00662F58" w:rsidRDefault="00B401B4" w:rsidP="00662F58">
      <w:pPr>
        <w:pStyle w:val="5"/>
        <w:spacing w:line="360" w:lineRule="auto"/>
        <w:jc w:val="both"/>
        <w:rPr>
          <w:rFonts w:ascii="Times New Roman" w:hAnsi="Times New Roman"/>
          <w:sz w:val="24"/>
          <w:szCs w:val="24"/>
        </w:rPr>
      </w:pPr>
    </w:p>
    <w:p w:rsidR="00B401B4" w:rsidRPr="00662F58" w:rsidRDefault="00B401B4" w:rsidP="00662F58">
      <w:pPr>
        <w:pStyle w:val="5"/>
        <w:spacing w:line="360" w:lineRule="auto"/>
        <w:jc w:val="both"/>
        <w:rPr>
          <w:rFonts w:ascii="Times New Roman" w:hAnsi="Times New Roman"/>
          <w:sz w:val="24"/>
          <w:szCs w:val="24"/>
        </w:rPr>
      </w:pPr>
      <w:r w:rsidRPr="00662F58">
        <w:rPr>
          <w:rFonts w:ascii="Times New Roman" w:hAnsi="Times New Roman"/>
          <w:sz w:val="24"/>
          <w:szCs w:val="24"/>
        </w:rPr>
        <w:t>Η ισχύς του παρόντος ειδικού Κανονισμού άρχεται με την έγκρισή του από το Δημοτικό Συμβούλιο του Δήμου Ηρακλείου και έχει ισχύ μέσα στο χώρο της Κεντρικής Αγοράς Ηρακλείου ,για αόριστο χρόνο.</w:t>
      </w:r>
    </w:p>
    <w:p w:rsidR="00B401B4" w:rsidRPr="00662F58" w:rsidRDefault="00B401B4" w:rsidP="00662F58">
      <w:pPr>
        <w:pStyle w:val="5"/>
        <w:spacing w:line="360" w:lineRule="auto"/>
        <w:jc w:val="both"/>
        <w:rPr>
          <w:rFonts w:ascii="Times New Roman" w:hAnsi="Times New Roman"/>
          <w:sz w:val="24"/>
          <w:szCs w:val="24"/>
        </w:rPr>
      </w:pPr>
    </w:p>
    <w:p w:rsidR="00B401B4" w:rsidRPr="00662F58" w:rsidRDefault="00B401B4" w:rsidP="00662F58">
      <w:pPr>
        <w:pStyle w:val="5"/>
        <w:spacing w:line="360" w:lineRule="auto"/>
        <w:jc w:val="both"/>
        <w:rPr>
          <w:rFonts w:ascii="Times New Roman" w:hAnsi="Times New Roman"/>
          <w:b/>
          <w:sz w:val="24"/>
          <w:szCs w:val="24"/>
        </w:rPr>
      </w:pPr>
      <w:r w:rsidRPr="00662F58">
        <w:rPr>
          <w:rFonts w:ascii="Times New Roman" w:hAnsi="Times New Roman"/>
          <w:b/>
          <w:sz w:val="24"/>
          <w:szCs w:val="24"/>
        </w:rPr>
        <w:t xml:space="preserve">ΑΡΘΡΟ 3: </w:t>
      </w:r>
      <w:r w:rsidRPr="00662F58">
        <w:rPr>
          <w:rFonts w:ascii="Times New Roman" w:hAnsi="Times New Roman"/>
          <w:b/>
          <w:sz w:val="24"/>
          <w:szCs w:val="24"/>
          <w:u w:val="single"/>
        </w:rPr>
        <w:t>ΧΡΗΣΗ ΤΩΝ ΕΓΚΑΤΑΣΤΑΣΕΩΝ ΚΑΙ ΧΩΡΩΝ</w:t>
      </w:r>
    </w:p>
    <w:p w:rsidR="00B401B4" w:rsidRPr="00662F58" w:rsidRDefault="00B401B4" w:rsidP="00662F58">
      <w:pPr>
        <w:pStyle w:val="5"/>
        <w:spacing w:line="360" w:lineRule="auto"/>
        <w:jc w:val="both"/>
        <w:rPr>
          <w:rFonts w:ascii="Times New Roman" w:hAnsi="Times New Roman"/>
          <w:sz w:val="24"/>
          <w:szCs w:val="24"/>
        </w:rPr>
      </w:pPr>
    </w:p>
    <w:p w:rsidR="00B401B4" w:rsidRPr="00662F58" w:rsidRDefault="00B401B4" w:rsidP="00662F58">
      <w:pPr>
        <w:pStyle w:val="5"/>
        <w:spacing w:line="360" w:lineRule="auto"/>
        <w:jc w:val="both"/>
        <w:rPr>
          <w:rFonts w:ascii="Times New Roman" w:hAnsi="Times New Roman"/>
          <w:sz w:val="24"/>
          <w:szCs w:val="24"/>
        </w:rPr>
      </w:pPr>
      <w:r w:rsidRPr="00662F58">
        <w:rPr>
          <w:rFonts w:ascii="Times New Roman" w:hAnsi="Times New Roman"/>
          <w:sz w:val="24"/>
          <w:szCs w:val="24"/>
        </w:rPr>
        <w:t xml:space="preserve"> Η Χρήση των εγκαταστάσεων και των χώρων της Κεντρικής Αγοράς αφορά αποκλειστικά στη λειτουργία της όπως αυτή παραχωρήθηκε και όπως προβλέπει ο παρών Κανονισμός. </w:t>
      </w:r>
    </w:p>
    <w:p w:rsidR="00B401B4" w:rsidRPr="00662F58" w:rsidRDefault="00B401B4" w:rsidP="00662F58">
      <w:pPr>
        <w:pStyle w:val="5"/>
        <w:spacing w:line="360" w:lineRule="auto"/>
        <w:jc w:val="both"/>
        <w:rPr>
          <w:rFonts w:ascii="Times New Roman" w:hAnsi="Times New Roman"/>
          <w:sz w:val="24"/>
          <w:szCs w:val="24"/>
        </w:rPr>
      </w:pPr>
    </w:p>
    <w:p w:rsidR="00B401B4" w:rsidRPr="00662F58" w:rsidRDefault="00B401B4" w:rsidP="00662F58">
      <w:pPr>
        <w:pStyle w:val="5"/>
        <w:spacing w:line="360" w:lineRule="auto"/>
        <w:jc w:val="both"/>
        <w:rPr>
          <w:rFonts w:ascii="Times New Roman" w:hAnsi="Times New Roman"/>
          <w:b/>
          <w:sz w:val="24"/>
          <w:szCs w:val="24"/>
        </w:rPr>
      </w:pPr>
      <w:r w:rsidRPr="00662F58">
        <w:rPr>
          <w:rFonts w:ascii="Times New Roman" w:hAnsi="Times New Roman"/>
          <w:b/>
          <w:sz w:val="24"/>
          <w:szCs w:val="24"/>
        </w:rPr>
        <w:t xml:space="preserve">ΑΡΘΡΟ 4 : </w:t>
      </w:r>
      <w:r w:rsidRPr="00662F58">
        <w:rPr>
          <w:rFonts w:ascii="Times New Roman" w:hAnsi="Times New Roman"/>
          <w:b/>
          <w:sz w:val="24"/>
          <w:szCs w:val="24"/>
          <w:u w:val="single"/>
        </w:rPr>
        <w:t>ΔΡΑΣΤΗΡΙΟΤΗΤΑ ΣΤΗΝ ΚΕΝΤΡΙΚΗ ΑΓΟΡΑ</w:t>
      </w:r>
    </w:p>
    <w:p w:rsidR="00B401B4" w:rsidRPr="00662F58" w:rsidRDefault="00B401B4" w:rsidP="00662F58">
      <w:pPr>
        <w:pStyle w:val="5"/>
        <w:spacing w:line="360" w:lineRule="auto"/>
        <w:jc w:val="both"/>
        <w:rPr>
          <w:rFonts w:ascii="Times New Roman" w:hAnsi="Times New Roman"/>
          <w:sz w:val="24"/>
          <w:szCs w:val="24"/>
        </w:rPr>
      </w:pPr>
    </w:p>
    <w:p w:rsidR="00B401B4" w:rsidRPr="00662F58" w:rsidRDefault="00B401B4" w:rsidP="00662F58">
      <w:pPr>
        <w:pStyle w:val="5"/>
        <w:spacing w:line="360" w:lineRule="auto"/>
        <w:jc w:val="both"/>
        <w:rPr>
          <w:rFonts w:ascii="Times New Roman" w:hAnsi="Times New Roman"/>
          <w:sz w:val="24"/>
          <w:szCs w:val="24"/>
        </w:rPr>
      </w:pPr>
      <w:r w:rsidRPr="00662F58">
        <w:rPr>
          <w:rFonts w:ascii="Times New Roman" w:hAnsi="Times New Roman"/>
          <w:sz w:val="24"/>
          <w:szCs w:val="24"/>
        </w:rPr>
        <w:t>Στο χώρο της Κ.Α.Η. διεξάγονται αγοραπωλησίες που αφορούν προϊόντα υγειονομικού ενδιαφέροντος και ειδικότερα προϊόντα που καθορίζονται με απόφαση των Υπουργείων Γεωργίας και Εμπορίου, μόνο από τους μισθωτές.</w:t>
      </w:r>
    </w:p>
    <w:p w:rsidR="00B401B4" w:rsidRPr="00662F58" w:rsidRDefault="00B401B4" w:rsidP="00662F58">
      <w:pPr>
        <w:pStyle w:val="5"/>
        <w:spacing w:line="360" w:lineRule="auto"/>
        <w:jc w:val="both"/>
        <w:rPr>
          <w:rFonts w:ascii="Times New Roman" w:hAnsi="Times New Roman"/>
          <w:sz w:val="24"/>
          <w:szCs w:val="24"/>
        </w:rPr>
      </w:pPr>
    </w:p>
    <w:p w:rsidR="00B401B4" w:rsidRPr="00662F58" w:rsidRDefault="00B401B4" w:rsidP="00662F58">
      <w:pPr>
        <w:pStyle w:val="5"/>
        <w:spacing w:line="360" w:lineRule="auto"/>
        <w:jc w:val="both"/>
        <w:rPr>
          <w:rFonts w:ascii="Times New Roman" w:hAnsi="Times New Roman"/>
          <w:b/>
          <w:sz w:val="24"/>
          <w:szCs w:val="24"/>
          <w:u w:val="single"/>
        </w:rPr>
      </w:pPr>
      <w:r w:rsidRPr="00662F58">
        <w:rPr>
          <w:rFonts w:ascii="Times New Roman" w:hAnsi="Times New Roman"/>
          <w:b/>
          <w:sz w:val="24"/>
          <w:szCs w:val="24"/>
        </w:rPr>
        <w:t xml:space="preserve">ΑΡΘΡΟ 5 : </w:t>
      </w:r>
      <w:r w:rsidRPr="00662F58">
        <w:rPr>
          <w:rFonts w:ascii="Times New Roman" w:hAnsi="Times New Roman"/>
          <w:b/>
          <w:sz w:val="24"/>
          <w:szCs w:val="24"/>
          <w:u w:val="single"/>
        </w:rPr>
        <w:t xml:space="preserve">ΑΓΟΡΑΣΤΕΣ </w:t>
      </w:r>
    </w:p>
    <w:p w:rsidR="00B401B4" w:rsidRPr="00662F58" w:rsidRDefault="00B401B4" w:rsidP="00662F58">
      <w:pPr>
        <w:pStyle w:val="5"/>
        <w:spacing w:line="360" w:lineRule="auto"/>
        <w:jc w:val="both"/>
        <w:rPr>
          <w:rFonts w:ascii="Times New Roman" w:hAnsi="Times New Roman"/>
          <w:sz w:val="24"/>
          <w:szCs w:val="24"/>
        </w:rPr>
      </w:pPr>
    </w:p>
    <w:p w:rsidR="00B401B4" w:rsidRPr="00662F58" w:rsidRDefault="00B401B4" w:rsidP="00662F58">
      <w:pPr>
        <w:pStyle w:val="5"/>
        <w:spacing w:line="360" w:lineRule="auto"/>
        <w:jc w:val="both"/>
        <w:rPr>
          <w:rFonts w:ascii="Times New Roman" w:hAnsi="Times New Roman"/>
          <w:sz w:val="24"/>
          <w:szCs w:val="24"/>
        </w:rPr>
      </w:pPr>
      <w:r w:rsidRPr="00662F58">
        <w:rPr>
          <w:rFonts w:ascii="Times New Roman" w:hAnsi="Times New Roman"/>
          <w:sz w:val="24"/>
          <w:szCs w:val="24"/>
        </w:rPr>
        <w:t>Οι αγοραστές εισέρχονται στο χώρο της Κεντρικής Αγοράς για αγορά προϊόντων σύμφωνα με τα παρακάτω άρθρα του παρόντα Κανονισμού , σταθμεύοντας τα μεταφορικά τους μέσα στους καθοριζόμενους χώρους στάθμευσης .</w:t>
      </w:r>
    </w:p>
    <w:p w:rsidR="00B401B4" w:rsidRPr="00662F58" w:rsidRDefault="00B401B4" w:rsidP="00662F58">
      <w:pPr>
        <w:pStyle w:val="5"/>
        <w:spacing w:line="360" w:lineRule="auto"/>
        <w:jc w:val="both"/>
        <w:rPr>
          <w:rFonts w:ascii="Times New Roman" w:hAnsi="Times New Roman"/>
          <w:sz w:val="24"/>
          <w:szCs w:val="24"/>
        </w:rPr>
      </w:pPr>
    </w:p>
    <w:p w:rsidR="00B401B4" w:rsidRPr="00662F58" w:rsidRDefault="00B401B4" w:rsidP="00662F58">
      <w:pPr>
        <w:pStyle w:val="5"/>
        <w:spacing w:line="360" w:lineRule="auto"/>
        <w:jc w:val="both"/>
        <w:rPr>
          <w:rFonts w:ascii="Times New Roman" w:hAnsi="Times New Roman"/>
          <w:b/>
          <w:sz w:val="24"/>
          <w:szCs w:val="24"/>
        </w:rPr>
      </w:pPr>
      <w:r w:rsidRPr="00662F58">
        <w:rPr>
          <w:rFonts w:ascii="Times New Roman" w:hAnsi="Times New Roman"/>
          <w:b/>
          <w:sz w:val="24"/>
          <w:szCs w:val="24"/>
        </w:rPr>
        <w:t xml:space="preserve">ΑΡΘΡΟ 6 : </w:t>
      </w:r>
      <w:r w:rsidRPr="00662F58">
        <w:rPr>
          <w:rFonts w:ascii="Times New Roman" w:hAnsi="Times New Roman"/>
          <w:b/>
          <w:sz w:val="24"/>
          <w:szCs w:val="24"/>
          <w:u w:val="single"/>
        </w:rPr>
        <w:t>ΩΡΕΣ ΛΕΙΤΟΥΡΓΙΑΣ &amp; ΕΙΣΟΔΟΣ ΣΤΗΝ Κ.Α.Η.  – ΔΕΛΤΙΑ ΕΙΣΟΔΟΥ</w:t>
      </w:r>
    </w:p>
    <w:p w:rsidR="00B401B4" w:rsidRPr="00662F58" w:rsidRDefault="00B401B4" w:rsidP="00662F58">
      <w:pPr>
        <w:pStyle w:val="5"/>
        <w:spacing w:line="360" w:lineRule="auto"/>
        <w:jc w:val="both"/>
        <w:rPr>
          <w:rFonts w:ascii="Times New Roman" w:hAnsi="Times New Roman"/>
          <w:sz w:val="24"/>
          <w:szCs w:val="24"/>
        </w:rPr>
      </w:pPr>
    </w:p>
    <w:p w:rsidR="00B401B4" w:rsidRPr="00662F58" w:rsidRDefault="00B401B4" w:rsidP="00662F58">
      <w:pPr>
        <w:pStyle w:val="5"/>
        <w:spacing w:line="360" w:lineRule="auto"/>
        <w:jc w:val="both"/>
        <w:rPr>
          <w:rFonts w:ascii="Times New Roman" w:hAnsi="Times New Roman"/>
          <w:sz w:val="24"/>
          <w:szCs w:val="24"/>
        </w:rPr>
      </w:pPr>
      <w:r w:rsidRPr="00662F58">
        <w:rPr>
          <w:rFonts w:ascii="Times New Roman" w:hAnsi="Times New Roman"/>
          <w:sz w:val="24"/>
          <w:szCs w:val="24"/>
        </w:rPr>
        <w:lastRenderedPageBreak/>
        <w:t xml:space="preserve">Σε κάθε μεταφορικό μέσο που εισέρχεται  στην Κ.Α.Η . πραγματοποιείται από τον υπάλληλο της εισόδου σχετικός έλεγχος . </w:t>
      </w:r>
    </w:p>
    <w:p w:rsidR="00B401B4" w:rsidRPr="00662F58" w:rsidRDefault="00B401B4" w:rsidP="00662F58">
      <w:pPr>
        <w:pStyle w:val="5"/>
        <w:spacing w:line="360" w:lineRule="auto"/>
        <w:ind w:firstLine="720"/>
        <w:jc w:val="both"/>
        <w:rPr>
          <w:rFonts w:ascii="Times New Roman" w:hAnsi="Times New Roman"/>
          <w:sz w:val="24"/>
          <w:szCs w:val="24"/>
        </w:rPr>
      </w:pPr>
      <w:r w:rsidRPr="00662F58">
        <w:rPr>
          <w:rFonts w:ascii="Times New Roman" w:hAnsi="Times New Roman"/>
          <w:sz w:val="24"/>
          <w:szCs w:val="24"/>
        </w:rPr>
        <w:t xml:space="preserve">Όλοι οι οδηγοί  των οχημάτων που εισέρχονται και εξέρχονται από το  χώρο της Κεντρικής Αγοράς είναι υποχρεωμένοι  να τηρούν τους Κανονισμούς  της Πύλης και σε τυχόν αντίρρηση τους θα συνεπάγεται η απαγόρευση τους στην Κεντρική Αγορά. </w:t>
      </w:r>
    </w:p>
    <w:p w:rsidR="00B401B4" w:rsidRPr="00662F58" w:rsidRDefault="00B401B4" w:rsidP="00662F58">
      <w:pPr>
        <w:pStyle w:val="5"/>
        <w:spacing w:line="360" w:lineRule="auto"/>
        <w:ind w:firstLine="720"/>
        <w:jc w:val="both"/>
        <w:rPr>
          <w:rFonts w:ascii="Times New Roman" w:hAnsi="Times New Roman"/>
          <w:sz w:val="24"/>
          <w:szCs w:val="24"/>
        </w:rPr>
      </w:pPr>
      <w:r w:rsidRPr="00662F58">
        <w:rPr>
          <w:rFonts w:ascii="Times New Roman" w:hAnsi="Times New Roman"/>
          <w:sz w:val="24"/>
          <w:szCs w:val="24"/>
        </w:rPr>
        <w:t xml:space="preserve">Η είσοδος στην Κ.Α.Η. είναι ελεύθερη κατά τις ώρες  λειτουργίας των καταστημάτων, τις οποίες έχει ορίσει το εκάστοτε Διοικητικό Συμβούλιο του Συλλόγου εμπόρων Κεντρικής Αγοράς Ηρακλείου σύμφωνα με την ισχύουσα νομοθεσία. </w:t>
      </w:r>
    </w:p>
    <w:p w:rsidR="00B401B4" w:rsidRPr="00662F58" w:rsidRDefault="00B401B4" w:rsidP="00662F58">
      <w:pPr>
        <w:pStyle w:val="5"/>
        <w:spacing w:line="360" w:lineRule="auto"/>
        <w:ind w:firstLine="720"/>
        <w:jc w:val="both"/>
        <w:rPr>
          <w:rFonts w:ascii="Times New Roman" w:hAnsi="Times New Roman"/>
          <w:sz w:val="24"/>
          <w:szCs w:val="24"/>
        </w:rPr>
      </w:pPr>
      <w:r w:rsidRPr="00662F58">
        <w:rPr>
          <w:rFonts w:ascii="Times New Roman" w:hAnsi="Times New Roman"/>
          <w:sz w:val="24"/>
          <w:szCs w:val="24"/>
        </w:rPr>
        <w:t>Τις υπόλοιπες ώρες επιτρέπεται η είσοδος στα μέλη του Συλλόγου Εμπόρων Κεντρικής Αγοράς Ηρακλείου  των καταστημάτων και  στους υπαλλήλους οι οποίοι πρέπει να είναι εφοδιασμένοι με ειδικά δελτία εισόδου , τα οποία επιδεικνύονται στην είσοδο.  Ο τύπος των δελτίων εισόδου , οι δικαιούχοι , ο χρόνος διάρκειας κ.λ.π. καθορίζονται και εκδίδονται από το εκάστοτε Διοικητικό Συμβούλιο του Συλλόγου Εμπόρων Κεντρικής Αγοράς Ηρακλείου και είναι σύμφωνα με τον παρόντα Κανονισμό και τη σχετική νομοθεσία. Επίσης οι προμηθευτές μπορούν να εισέρχονται στην Κ.Α.Η  όλες τις ώρες του 24ώρου εφόσον  μεταφέρουν εμπορεύματα. Απαγορεύεται η κυκλοφορία μηχανημάτων εσωτερικής καύσεως (</w:t>
      </w:r>
      <w:proofErr w:type="spellStart"/>
      <w:r w:rsidRPr="00662F58">
        <w:rPr>
          <w:rFonts w:ascii="Times New Roman" w:hAnsi="Times New Roman"/>
          <w:sz w:val="24"/>
          <w:szCs w:val="24"/>
        </w:rPr>
        <w:t>κλαρκ</w:t>
      </w:r>
      <w:proofErr w:type="spellEnd"/>
      <w:r w:rsidRPr="00662F58">
        <w:rPr>
          <w:rFonts w:ascii="Times New Roman" w:hAnsi="Times New Roman"/>
          <w:sz w:val="24"/>
          <w:szCs w:val="24"/>
        </w:rPr>
        <w:t xml:space="preserve">) και αυτοκινήτων εντός του στεγασμένου χώρου κατά τις ώρες λειτουργίας της Κεντρικής Αγοράς. Το μέτρο αυτό κρίνεται αναγκαίο για την προστασία της σωματικής ακεραιότητας και της υγείας (κίνδυνος από </w:t>
      </w:r>
      <w:proofErr w:type="spellStart"/>
      <w:r w:rsidRPr="00662F58">
        <w:rPr>
          <w:rFonts w:ascii="Times New Roman" w:hAnsi="Times New Roman"/>
          <w:sz w:val="24"/>
          <w:szCs w:val="24"/>
        </w:rPr>
        <w:t>αναθυμιάσειςκ.λ.π</w:t>
      </w:r>
      <w:proofErr w:type="spellEnd"/>
      <w:r w:rsidRPr="00662F58">
        <w:rPr>
          <w:rFonts w:ascii="Times New Roman" w:hAnsi="Times New Roman"/>
          <w:sz w:val="24"/>
          <w:szCs w:val="24"/>
        </w:rPr>
        <w:t xml:space="preserve"> ) των εργαζομένων και επισκεπτών της Κεντρικής Αγοράς.</w:t>
      </w:r>
    </w:p>
    <w:p w:rsidR="00B401B4" w:rsidRPr="00662F58" w:rsidRDefault="00B401B4" w:rsidP="00662F58">
      <w:pPr>
        <w:pStyle w:val="5"/>
        <w:spacing w:line="360" w:lineRule="auto"/>
        <w:jc w:val="both"/>
        <w:rPr>
          <w:rFonts w:ascii="Times New Roman" w:hAnsi="Times New Roman"/>
          <w:sz w:val="24"/>
          <w:szCs w:val="24"/>
        </w:rPr>
      </w:pPr>
    </w:p>
    <w:p w:rsidR="00B401B4" w:rsidRPr="00662F58" w:rsidRDefault="00B401B4" w:rsidP="00662F58">
      <w:pPr>
        <w:pStyle w:val="5"/>
        <w:spacing w:line="360" w:lineRule="auto"/>
        <w:jc w:val="both"/>
        <w:rPr>
          <w:rFonts w:ascii="Times New Roman" w:hAnsi="Times New Roman"/>
          <w:b/>
          <w:strike/>
          <w:sz w:val="24"/>
          <w:szCs w:val="24"/>
        </w:rPr>
      </w:pPr>
      <w:r w:rsidRPr="00662F58">
        <w:rPr>
          <w:rFonts w:ascii="Times New Roman" w:hAnsi="Times New Roman"/>
          <w:b/>
          <w:sz w:val="24"/>
          <w:szCs w:val="24"/>
        </w:rPr>
        <w:t xml:space="preserve">ΑΡΘΡΟ 7 : </w:t>
      </w:r>
      <w:r w:rsidRPr="00662F58">
        <w:rPr>
          <w:rFonts w:ascii="Times New Roman" w:hAnsi="Times New Roman"/>
          <w:b/>
          <w:sz w:val="24"/>
          <w:szCs w:val="24"/>
          <w:u w:val="single"/>
        </w:rPr>
        <w:t>ΚΑΤΑΣΤΗΜΑΤΑ</w:t>
      </w:r>
    </w:p>
    <w:p w:rsidR="00B401B4" w:rsidRPr="00662F58" w:rsidRDefault="00B401B4" w:rsidP="00662F58">
      <w:pPr>
        <w:pStyle w:val="5"/>
        <w:spacing w:line="360" w:lineRule="auto"/>
        <w:jc w:val="both"/>
        <w:rPr>
          <w:rFonts w:ascii="Times New Roman" w:hAnsi="Times New Roman"/>
          <w:sz w:val="24"/>
          <w:szCs w:val="24"/>
        </w:rPr>
      </w:pPr>
      <w:r w:rsidRPr="00662F58">
        <w:rPr>
          <w:rFonts w:ascii="Times New Roman" w:hAnsi="Times New Roman"/>
          <w:sz w:val="24"/>
          <w:szCs w:val="24"/>
        </w:rPr>
        <w:t>-Τα καταστήματα θα τοποθετηθούν χωρικά εντός της ΚΑΗ με απόφαση της  Δ.Σ. ύστερα από γνώμη του Συλλόγου Εμπόρων ΚΑΗ σε συγκεκριμένους τομείς ανάλογα με το είδος και τις επί μέρους κατηγορίες εκάστου είδους. Δεν αποκλείεται σε συγκεκριμένες περιπτώσεις η κλήρωση θέσεως καταστήματος.</w:t>
      </w:r>
    </w:p>
    <w:p w:rsidR="00B401B4" w:rsidRPr="00662F58" w:rsidRDefault="00B401B4" w:rsidP="00662F58">
      <w:pPr>
        <w:pStyle w:val="5"/>
        <w:spacing w:line="360" w:lineRule="auto"/>
        <w:jc w:val="both"/>
        <w:rPr>
          <w:rFonts w:ascii="Times New Roman" w:hAnsi="Times New Roman"/>
          <w:sz w:val="24"/>
          <w:szCs w:val="24"/>
        </w:rPr>
      </w:pPr>
      <w:r w:rsidRPr="00662F58">
        <w:rPr>
          <w:rFonts w:ascii="Times New Roman" w:hAnsi="Times New Roman"/>
          <w:sz w:val="24"/>
          <w:szCs w:val="24"/>
        </w:rPr>
        <w:t>-Τα καταστήματα της Κ.Α.Η. εκμισθώνονται από το Δήμο Ηρακλείου με δημοπρασία, σύμφωνα με το άρθρο 192 του Ν. 3463/06 ν. 3852/2010 και Π.Δ. 270/81 και την ισχύουσα νομοθεσία  σε μέλη του Συλλόγου Εμπόρων Κεντρικής Αγοράς Ηρακλείου.</w:t>
      </w:r>
    </w:p>
    <w:p w:rsidR="00B401B4" w:rsidRPr="00662F58" w:rsidRDefault="00B401B4" w:rsidP="00662F58">
      <w:pPr>
        <w:pStyle w:val="5"/>
        <w:spacing w:line="360" w:lineRule="auto"/>
        <w:jc w:val="both"/>
        <w:rPr>
          <w:rFonts w:ascii="Times New Roman" w:hAnsi="Times New Roman"/>
          <w:sz w:val="24"/>
          <w:szCs w:val="24"/>
        </w:rPr>
      </w:pPr>
      <w:r w:rsidRPr="00662F58">
        <w:rPr>
          <w:rFonts w:ascii="Times New Roman" w:hAnsi="Times New Roman"/>
          <w:sz w:val="24"/>
          <w:szCs w:val="24"/>
        </w:rPr>
        <w:lastRenderedPageBreak/>
        <w:tab/>
        <w:t>Η εκμίσθωση των καταστημάτων γίνεται με συμβάσεις μεταξύ του Δήμου Ηρακλείου και του ενδιαφερόμενου με ως εκ τρίτου συμβαλλόμενο τ</w:t>
      </w:r>
      <w:r w:rsidRPr="00662F58">
        <w:rPr>
          <w:rFonts w:ascii="Times New Roman" w:hAnsi="Times New Roman"/>
          <w:sz w:val="24"/>
          <w:szCs w:val="24"/>
          <w:lang w:val="en-US"/>
        </w:rPr>
        <w:t>o</w:t>
      </w:r>
      <w:r w:rsidRPr="00662F58">
        <w:rPr>
          <w:rFonts w:ascii="Times New Roman" w:hAnsi="Times New Roman"/>
          <w:sz w:val="24"/>
          <w:szCs w:val="24"/>
        </w:rPr>
        <w:t xml:space="preserve">ν Σύλλογο Εμπόρων Κεντρικής Αγοράς νομίμως εκπροσωπούμενο  στον οποίο διαλαμβάνονται τα δικαιώματα και οι υποχρεώσεις των δύο συμβαλλόμενων. </w:t>
      </w:r>
    </w:p>
    <w:p w:rsidR="00B401B4" w:rsidRPr="00662F58" w:rsidRDefault="00B401B4" w:rsidP="00662F58">
      <w:pPr>
        <w:pStyle w:val="5"/>
        <w:spacing w:line="360" w:lineRule="auto"/>
        <w:ind w:firstLine="720"/>
        <w:jc w:val="both"/>
        <w:rPr>
          <w:rFonts w:ascii="Times New Roman" w:hAnsi="Times New Roman"/>
          <w:sz w:val="24"/>
          <w:szCs w:val="24"/>
        </w:rPr>
      </w:pPr>
      <w:r w:rsidRPr="00662F58">
        <w:rPr>
          <w:rFonts w:ascii="Times New Roman" w:hAnsi="Times New Roman"/>
          <w:sz w:val="24"/>
          <w:szCs w:val="24"/>
        </w:rPr>
        <w:t xml:space="preserve">Εάν κάποιος έχει δηλώσει ψευδή στοιχεία για την συμμετοχή στη δημοπρασία στην απόκτηση καταστήματος και άδεια αγοροπωλησίας εκτός από τις λοιπές νόμιμες κυρώσεις αποτελεί λόγο καταγγελίας και εξώσεως  του από το μίσθιο. Ο όρος αυτός πρέπει να περιέχεται στο συμφωνητικό μίσθωσης. Μεταβιβάσεις μισθωτικών σχέσεων  θα γίνονται σύμφωνα με το άρθρο 12 του Π.Δ/ τος 34/95  και την ισχύουσα εκάστοτε νομοθεσία  και μετά από απόφαση του αρμόδιου οργάνου του Δήμου Ηρακλείου και εφόσον δεν υπάρχουν οφειλές τόσο προς το Δήμο Ηρακλείου όσο και προς το Σύλλογο Εμπόρων Κεντρικής Αγοράς Ηρακλείου. </w:t>
      </w:r>
    </w:p>
    <w:p w:rsidR="00B401B4" w:rsidRPr="00662F58" w:rsidRDefault="00B401B4" w:rsidP="00662F58">
      <w:pPr>
        <w:pStyle w:val="5"/>
        <w:spacing w:line="360" w:lineRule="auto"/>
        <w:ind w:firstLine="720"/>
        <w:jc w:val="both"/>
        <w:rPr>
          <w:rFonts w:ascii="Times New Roman" w:hAnsi="Times New Roman"/>
          <w:sz w:val="24"/>
          <w:szCs w:val="24"/>
        </w:rPr>
      </w:pPr>
      <w:r w:rsidRPr="00662F58">
        <w:rPr>
          <w:rFonts w:ascii="Times New Roman" w:hAnsi="Times New Roman"/>
          <w:sz w:val="24"/>
          <w:szCs w:val="24"/>
        </w:rPr>
        <w:t>Οι μισθωτές των καταστημάτων πρέπει να είναι και να αποδεικνύουν ότι είναι δημότες Ηρακλείου ή να έχουν έδρα στο Ηράκλειο, υποχρεούνται στη καταβολή και εξόφληση των υποχρεώσεων που αναλογούν και βαρύνουν τα μίσθια ως επίσης τη φύλαξη και τις δαπάνες καθαριότητας των χώρων υγιεινής όπως αυτά καθορίζονται  με απόφαση της  Κ.Α.Η. και  του Συλλόγου Εμπόρων Κ.Α.Η. Παράβαση των υποχρεώσεων της παραγράφου αυτής δημιουργεί λόγω καταγγελίας της σύμβασης.</w:t>
      </w:r>
    </w:p>
    <w:p w:rsidR="00B401B4" w:rsidRPr="00662F58" w:rsidRDefault="00B401B4" w:rsidP="00662F58">
      <w:pPr>
        <w:pStyle w:val="5"/>
        <w:spacing w:line="360" w:lineRule="auto"/>
        <w:ind w:firstLine="720"/>
        <w:jc w:val="both"/>
        <w:rPr>
          <w:rFonts w:ascii="Times New Roman" w:hAnsi="Times New Roman"/>
          <w:sz w:val="24"/>
          <w:szCs w:val="24"/>
        </w:rPr>
      </w:pPr>
      <w:r w:rsidRPr="00662F58">
        <w:rPr>
          <w:rFonts w:ascii="Times New Roman" w:hAnsi="Times New Roman"/>
          <w:sz w:val="24"/>
          <w:szCs w:val="24"/>
        </w:rPr>
        <w:t xml:space="preserve">Οι μισθωτές των καταστημάτων απαγορεύεται να καταλαμβάνουν τις προ αυτών αποβάθρες εξολοκλήρου. </w:t>
      </w:r>
    </w:p>
    <w:p w:rsidR="00B401B4" w:rsidRPr="00662F58" w:rsidRDefault="00B401B4" w:rsidP="00662F58">
      <w:pPr>
        <w:pStyle w:val="5"/>
        <w:spacing w:line="360" w:lineRule="auto"/>
        <w:ind w:firstLine="720"/>
        <w:jc w:val="both"/>
        <w:rPr>
          <w:rFonts w:ascii="Times New Roman" w:hAnsi="Times New Roman"/>
          <w:sz w:val="24"/>
          <w:szCs w:val="24"/>
        </w:rPr>
      </w:pPr>
      <w:r w:rsidRPr="00662F58">
        <w:rPr>
          <w:rFonts w:ascii="Times New Roman" w:hAnsi="Times New Roman"/>
          <w:sz w:val="24"/>
          <w:szCs w:val="24"/>
        </w:rPr>
        <w:t xml:space="preserve">Ειδικότερα τα προς πώληση εμπορεύματα τοποθετούνται μόνο επί της εσωτερικής πλευράς των καταστημάτων στην δε εξωτερική αποβάθρα τοποθετούνται μόνο τα προϊόντα που προορίζονται για διανομή στους αγοραστές. </w:t>
      </w:r>
    </w:p>
    <w:p w:rsidR="00B401B4" w:rsidRPr="00662F58" w:rsidRDefault="00B401B4" w:rsidP="00662F58">
      <w:pPr>
        <w:pStyle w:val="5"/>
        <w:spacing w:line="360" w:lineRule="auto"/>
        <w:ind w:left="0"/>
        <w:jc w:val="both"/>
        <w:rPr>
          <w:rFonts w:ascii="Times New Roman" w:hAnsi="Times New Roman"/>
          <w:sz w:val="24"/>
          <w:szCs w:val="24"/>
        </w:rPr>
      </w:pPr>
    </w:p>
    <w:p w:rsidR="00B401B4" w:rsidRPr="00662F58" w:rsidRDefault="00B401B4" w:rsidP="00662F58">
      <w:pPr>
        <w:pStyle w:val="5"/>
        <w:spacing w:line="360" w:lineRule="auto"/>
        <w:ind w:firstLine="720"/>
        <w:jc w:val="both"/>
        <w:rPr>
          <w:rFonts w:ascii="Times New Roman" w:hAnsi="Times New Roman"/>
          <w:sz w:val="24"/>
          <w:szCs w:val="24"/>
        </w:rPr>
      </w:pPr>
      <w:r w:rsidRPr="00662F58">
        <w:rPr>
          <w:rFonts w:ascii="Times New Roman" w:hAnsi="Times New Roman"/>
          <w:sz w:val="24"/>
          <w:szCs w:val="24"/>
        </w:rPr>
        <w:t xml:space="preserve">Οι αποβάθρες διατηρούνται με μέριμνα του μισθωτή απόλυτα καθαρές. </w:t>
      </w:r>
    </w:p>
    <w:p w:rsidR="00B401B4" w:rsidRPr="00662F58" w:rsidRDefault="00B401B4" w:rsidP="00662F58">
      <w:pPr>
        <w:pStyle w:val="5"/>
        <w:spacing w:line="360" w:lineRule="auto"/>
        <w:ind w:firstLine="720"/>
        <w:jc w:val="both"/>
        <w:rPr>
          <w:rFonts w:ascii="Times New Roman" w:hAnsi="Times New Roman"/>
          <w:sz w:val="24"/>
          <w:szCs w:val="24"/>
        </w:rPr>
      </w:pPr>
      <w:r w:rsidRPr="00662F58">
        <w:rPr>
          <w:rFonts w:ascii="Times New Roman" w:hAnsi="Times New Roman"/>
          <w:sz w:val="24"/>
          <w:szCs w:val="24"/>
        </w:rPr>
        <w:t xml:space="preserve">Οι μισθωτές μπορούν να εκτελέσουν με δικές τους δαπάνες μετατροπές συμπληρώσεις του μίσθιου, υπό τον όρο ότι δεν θα θίγεται η εξωτερική όψη αυτού ως και του συνόλου του οικοδομήματος των καταστημάτων της Κεντρικής Αγοράς και μόνο ύστερα από έγγραφη έγκριση </w:t>
      </w:r>
      <w:r w:rsidRPr="00662F58">
        <w:rPr>
          <w:rFonts w:ascii="Times New Roman" w:hAnsi="Times New Roman"/>
          <w:sz w:val="24"/>
          <w:szCs w:val="24"/>
        </w:rPr>
        <w:lastRenderedPageBreak/>
        <w:t>της Τεχνικής Υπηρεσίας του Δήμου Ηρακλείου και της Διοικούσας Επιτροπής, και της έκδοσης σχετικής πολεοδομικής άδειας αν απαιτείται. Για τη δαπάνη αυτή ουδεμία αξίωση γεννάται σε οποιοδήποτε χρόνο και θα παραμείνουν προς όφελος των μισθίων και της Κ.Α.Η. μετά από τη λήξη της μίσθωσης.</w:t>
      </w:r>
    </w:p>
    <w:p w:rsidR="00B401B4" w:rsidRPr="00662F58" w:rsidRDefault="00B401B4" w:rsidP="00662F58">
      <w:pPr>
        <w:pStyle w:val="5"/>
        <w:spacing w:line="360" w:lineRule="auto"/>
        <w:ind w:firstLine="720"/>
        <w:jc w:val="both"/>
        <w:rPr>
          <w:rFonts w:ascii="Times New Roman" w:hAnsi="Times New Roman"/>
          <w:sz w:val="24"/>
          <w:szCs w:val="24"/>
        </w:rPr>
      </w:pPr>
    </w:p>
    <w:p w:rsidR="00B401B4" w:rsidRPr="00662F58" w:rsidRDefault="00B401B4" w:rsidP="00662F58">
      <w:pPr>
        <w:pStyle w:val="5"/>
        <w:spacing w:line="360" w:lineRule="auto"/>
        <w:ind w:firstLine="720"/>
        <w:jc w:val="both"/>
        <w:rPr>
          <w:rFonts w:ascii="Times New Roman" w:hAnsi="Times New Roman"/>
          <w:b/>
          <w:sz w:val="24"/>
          <w:szCs w:val="24"/>
        </w:rPr>
      </w:pPr>
      <w:r w:rsidRPr="00662F58">
        <w:rPr>
          <w:rFonts w:ascii="Times New Roman" w:hAnsi="Times New Roman"/>
          <w:b/>
          <w:sz w:val="24"/>
          <w:szCs w:val="24"/>
        </w:rPr>
        <w:t xml:space="preserve">ΑΡΘΡΟ 8: </w:t>
      </w:r>
      <w:r w:rsidRPr="00662F58">
        <w:rPr>
          <w:rFonts w:ascii="Times New Roman" w:hAnsi="Times New Roman"/>
          <w:b/>
          <w:sz w:val="24"/>
          <w:szCs w:val="24"/>
          <w:u w:val="single"/>
        </w:rPr>
        <w:t>ΗΜΕΡΕΣ ΚΑΙ ΩΡΕΣ ΛΕΙΤΟΥΡΓΙΑΣ ΚΑΤ/ΤΩΝ ΚΑΙ ΧΩΡΟΙ ΔΙΕΞΑΓΩΓΗΣ ΤΩΝ ΠΩΛΗΣΕΩΝ</w:t>
      </w:r>
    </w:p>
    <w:p w:rsidR="00B401B4" w:rsidRPr="00662F58" w:rsidRDefault="00B401B4" w:rsidP="00662F58">
      <w:pPr>
        <w:pStyle w:val="5"/>
        <w:spacing w:line="360" w:lineRule="auto"/>
        <w:ind w:firstLine="720"/>
        <w:jc w:val="both"/>
        <w:rPr>
          <w:rFonts w:ascii="Times New Roman" w:hAnsi="Times New Roman"/>
          <w:sz w:val="24"/>
          <w:szCs w:val="24"/>
        </w:rPr>
      </w:pPr>
    </w:p>
    <w:p w:rsidR="00B401B4" w:rsidRPr="00662F58" w:rsidRDefault="00B401B4" w:rsidP="00662F58">
      <w:pPr>
        <w:pStyle w:val="5"/>
        <w:spacing w:line="360" w:lineRule="auto"/>
        <w:ind w:firstLine="720"/>
        <w:jc w:val="both"/>
        <w:rPr>
          <w:rFonts w:ascii="Times New Roman" w:hAnsi="Times New Roman"/>
          <w:sz w:val="24"/>
          <w:szCs w:val="24"/>
        </w:rPr>
      </w:pPr>
      <w:r w:rsidRPr="00662F58">
        <w:rPr>
          <w:rFonts w:ascii="Times New Roman" w:hAnsi="Times New Roman"/>
          <w:sz w:val="24"/>
          <w:szCs w:val="24"/>
        </w:rPr>
        <w:t xml:space="preserve">Οι ημέρες και οι ώρες λειτουργίας των καταστημάτων της Κ.Α.Η. καθορίζονται με απόφαση της Διοικούσας Επιτροπής Εποπτείας  της Κ.Α.Η. και ύστερα από γνώμη του Διοικητικού Συμβουλίου του Συλλόγου Εμπόρων Κεντρικής Αγοράς Ηρακλείου. </w:t>
      </w:r>
    </w:p>
    <w:p w:rsidR="00B401B4" w:rsidRPr="00662F58" w:rsidRDefault="00B401B4" w:rsidP="00662F58">
      <w:pPr>
        <w:pStyle w:val="5"/>
        <w:spacing w:line="360" w:lineRule="auto"/>
        <w:ind w:firstLine="720"/>
        <w:jc w:val="both"/>
        <w:rPr>
          <w:rFonts w:ascii="Times New Roman" w:hAnsi="Times New Roman"/>
          <w:sz w:val="24"/>
          <w:szCs w:val="24"/>
        </w:rPr>
      </w:pPr>
      <w:r w:rsidRPr="00662F58">
        <w:rPr>
          <w:rFonts w:ascii="Times New Roman" w:hAnsi="Times New Roman"/>
          <w:sz w:val="24"/>
          <w:szCs w:val="24"/>
        </w:rPr>
        <w:t xml:space="preserve">Απαγορεύεται η πώληση προϊόντων στο χώρο της Κεντρικής Αγοράς από άτομα ή επιχειρήσεις που δεν έχουν μισθώσει κατάστημα. </w:t>
      </w:r>
    </w:p>
    <w:p w:rsidR="00B401B4" w:rsidRPr="00662F58" w:rsidRDefault="00B401B4" w:rsidP="00662F58">
      <w:pPr>
        <w:pStyle w:val="5"/>
        <w:spacing w:line="360" w:lineRule="auto"/>
        <w:ind w:firstLine="720"/>
        <w:jc w:val="both"/>
        <w:rPr>
          <w:rFonts w:ascii="Times New Roman" w:hAnsi="Times New Roman"/>
          <w:sz w:val="24"/>
          <w:szCs w:val="24"/>
        </w:rPr>
      </w:pPr>
      <w:r w:rsidRPr="00662F58">
        <w:rPr>
          <w:rFonts w:ascii="Times New Roman" w:hAnsi="Times New Roman"/>
          <w:sz w:val="24"/>
          <w:szCs w:val="24"/>
        </w:rPr>
        <w:t>Οι μισθωτές είναι υποχρεωμένοι να τηρούν τους σχετικούς νόμους , διοικητικούς, φορολογικούς, ποινικούς ,κ.λ.π.  καθώς και τα διδάγματα  της κοινής πείρας και συναλλακτικών ηθών. Επίσης είναι υποχρεωμένοι να τηρούν τον παρόντα Κανονισμό και το καταστατικό του Συλλόγου Εμπόρων της Κ.Α.Η. Σχετικές παραβάσεις των ανωτέρω αποτελούν λόγο καταγγελίας της Μίσθωσης.</w:t>
      </w:r>
    </w:p>
    <w:p w:rsidR="00B401B4" w:rsidRPr="00662F58" w:rsidRDefault="00B401B4" w:rsidP="00662F58">
      <w:pPr>
        <w:pStyle w:val="5"/>
        <w:spacing w:line="360" w:lineRule="auto"/>
        <w:ind w:firstLine="720"/>
        <w:jc w:val="both"/>
        <w:rPr>
          <w:rFonts w:ascii="Times New Roman" w:hAnsi="Times New Roman"/>
          <w:sz w:val="24"/>
          <w:szCs w:val="24"/>
        </w:rPr>
      </w:pPr>
    </w:p>
    <w:p w:rsidR="00B401B4" w:rsidRPr="00662F58" w:rsidRDefault="00B401B4" w:rsidP="00662F58">
      <w:pPr>
        <w:pStyle w:val="5"/>
        <w:spacing w:line="360" w:lineRule="auto"/>
        <w:ind w:firstLine="720"/>
        <w:jc w:val="both"/>
        <w:rPr>
          <w:rFonts w:ascii="Times New Roman" w:hAnsi="Times New Roman"/>
          <w:b/>
          <w:sz w:val="24"/>
          <w:szCs w:val="24"/>
        </w:rPr>
      </w:pPr>
      <w:r w:rsidRPr="00662F58">
        <w:rPr>
          <w:rFonts w:ascii="Times New Roman" w:hAnsi="Times New Roman"/>
          <w:b/>
          <w:sz w:val="24"/>
          <w:szCs w:val="24"/>
        </w:rPr>
        <w:t xml:space="preserve">ΑΡΘΡΟ 9 : </w:t>
      </w:r>
      <w:r w:rsidRPr="00662F58">
        <w:rPr>
          <w:rFonts w:ascii="Times New Roman" w:hAnsi="Times New Roman"/>
          <w:b/>
          <w:sz w:val="24"/>
          <w:szCs w:val="24"/>
          <w:u w:val="single"/>
        </w:rPr>
        <w:t>ΩΡΕΣ ΕΙΣΟΔΟΥ ΚΑΙ ΚΥΚΛΟΦΟΡΙΑ ΤΡΟΧΟΦΟΡΩΝ</w:t>
      </w:r>
    </w:p>
    <w:p w:rsidR="00B401B4" w:rsidRPr="00662F58" w:rsidRDefault="00B401B4" w:rsidP="00662F58">
      <w:pPr>
        <w:pStyle w:val="5"/>
        <w:spacing w:line="360" w:lineRule="auto"/>
        <w:ind w:firstLine="720"/>
        <w:jc w:val="both"/>
        <w:rPr>
          <w:rFonts w:ascii="Times New Roman" w:hAnsi="Times New Roman"/>
          <w:b/>
          <w:sz w:val="24"/>
          <w:szCs w:val="24"/>
        </w:rPr>
      </w:pPr>
    </w:p>
    <w:p w:rsidR="00B401B4" w:rsidRPr="00662F58" w:rsidRDefault="00B401B4" w:rsidP="00662F58">
      <w:pPr>
        <w:pStyle w:val="5"/>
        <w:spacing w:line="360" w:lineRule="auto"/>
        <w:ind w:firstLine="720"/>
        <w:jc w:val="both"/>
        <w:rPr>
          <w:rFonts w:ascii="Times New Roman" w:hAnsi="Times New Roman"/>
          <w:sz w:val="24"/>
          <w:szCs w:val="24"/>
        </w:rPr>
      </w:pPr>
      <w:r w:rsidRPr="00662F58">
        <w:rPr>
          <w:rFonts w:ascii="Times New Roman" w:hAnsi="Times New Roman"/>
          <w:sz w:val="24"/>
          <w:szCs w:val="24"/>
        </w:rPr>
        <w:t xml:space="preserve">Οι οδηγοί  των εισερχομένων στην αγορά </w:t>
      </w:r>
      <w:proofErr w:type="spellStart"/>
      <w:r w:rsidRPr="00662F58">
        <w:rPr>
          <w:rFonts w:ascii="Times New Roman" w:hAnsi="Times New Roman"/>
          <w:sz w:val="24"/>
          <w:szCs w:val="24"/>
        </w:rPr>
        <w:t>έμφορτων</w:t>
      </w:r>
      <w:proofErr w:type="spellEnd"/>
      <w:r w:rsidRPr="00662F58">
        <w:rPr>
          <w:rFonts w:ascii="Times New Roman" w:hAnsi="Times New Roman"/>
          <w:sz w:val="24"/>
          <w:szCs w:val="24"/>
        </w:rPr>
        <w:t xml:space="preserve"> μεταφορικών μέσων υποχρεούνται στην καταβολή τέλους εισόδου που καθορίζεται με απόφαση  του Συλλόγου Εμπόρων Κεντρικής Αγοράς Ηρακλείου και εισπράττεται υπέρ αυτού.</w:t>
      </w:r>
    </w:p>
    <w:p w:rsidR="00B401B4" w:rsidRPr="00662F58" w:rsidRDefault="00B401B4" w:rsidP="00662F58">
      <w:pPr>
        <w:pStyle w:val="5"/>
        <w:spacing w:line="360" w:lineRule="auto"/>
        <w:ind w:firstLine="720"/>
        <w:jc w:val="both"/>
        <w:rPr>
          <w:rFonts w:ascii="Times New Roman" w:hAnsi="Times New Roman"/>
          <w:sz w:val="24"/>
          <w:szCs w:val="24"/>
        </w:rPr>
      </w:pPr>
      <w:r w:rsidRPr="00662F58">
        <w:rPr>
          <w:rFonts w:ascii="Times New Roman" w:hAnsi="Times New Roman"/>
          <w:sz w:val="24"/>
          <w:szCs w:val="24"/>
        </w:rPr>
        <w:t xml:space="preserve">Οι οδηγοί των οχημάτων οφείλουν να ακολουθούν στο χώρο της Κεντρικής Αγοράς το καθοριζόμενο όριο ταχύτητας και να συμμορφώνονται με τον Κώδικα  Οδικής Κυκλοφορίας. Σοβαρές παραβάσεις των Κ.Ο.Κ δημιουργούν λόγο καταγγελίας της μίσθωσης. </w:t>
      </w:r>
    </w:p>
    <w:p w:rsidR="00B401B4" w:rsidRPr="00662F58" w:rsidRDefault="00B401B4" w:rsidP="00662F58">
      <w:pPr>
        <w:pStyle w:val="5"/>
        <w:spacing w:line="360" w:lineRule="auto"/>
        <w:ind w:firstLine="720"/>
        <w:jc w:val="both"/>
        <w:rPr>
          <w:rFonts w:ascii="Times New Roman" w:hAnsi="Times New Roman"/>
          <w:sz w:val="24"/>
          <w:szCs w:val="24"/>
        </w:rPr>
      </w:pPr>
      <w:r w:rsidRPr="00662F58">
        <w:rPr>
          <w:rFonts w:ascii="Times New Roman" w:hAnsi="Times New Roman"/>
          <w:sz w:val="24"/>
          <w:szCs w:val="24"/>
        </w:rPr>
        <w:lastRenderedPageBreak/>
        <w:t xml:space="preserve">Η άσκοπη στάθμευση των μεταφορικών μέσων στο χώρο της Κεντρικής Αγοράς εξαιρούμενων των οχημάτων των μελών των καταστημάτων και η εγκατάλειψη αυτών απαγορεύεται.  Η παράβαση της διάταξης αυτής συνεπάγεται την καταβολή εκ μέρους του οδηγού προστίμου που θα καθορίζεται και θα επιβάλλεται από τη Διοικούσα Επιτροπή Εποπτείας  της Κ.Α.Η. </w:t>
      </w:r>
    </w:p>
    <w:p w:rsidR="00B401B4" w:rsidRPr="00662F58" w:rsidRDefault="00B401B4" w:rsidP="00662F58">
      <w:pPr>
        <w:pStyle w:val="5"/>
        <w:spacing w:line="360" w:lineRule="auto"/>
        <w:ind w:firstLine="720"/>
        <w:jc w:val="both"/>
        <w:rPr>
          <w:rFonts w:ascii="Times New Roman" w:hAnsi="Times New Roman"/>
          <w:sz w:val="24"/>
          <w:szCs w:val="24"/>
        </w:rPr>
      </w:pPr>
      <w:r w:rsidRPr="00662F58">
        <w:rPr>
          <w:rFonts w:ascii="Times New Roman" w:hAnsi="Times New Roman"/>
          <w:sz w:val="24"/>
          <w:szCs w:val="24"/>
        </w:rPr>
        <w:t>Με ειδική απόφαση της Διοικούσας Επιτροπής Εποπτείας  της Κ.Α.Η. θα καθορίζονται οι χώροι στάθμευσης των οχημάτων των μισθωτών, των υπαλλήλων αυτών και των επισκεπτών .</w:t>
      </w:r>
    </w:p>
    <w:p w:rsidR="00B401B4" w:rsidRPr="00662F58" w:rsidRDefault="00B401B4" w:rsidP="00662F58">
      <w:pPr>
        <w:pStyle w:val="5"/>
        <w:spacing w:line="360" w:lineRule="auto"/>
        <w:ind w:firstLine="720"/>
        <w:jc w:val="both"/>
        <w:rPr>
          <w:rFonts w:ascii="Times New Roman" w:hAnsi="Times New Roman"/>
          <w:sz w:val="24"/>
          <w:szCs w:val="24"/>
        </w:rPr>
      </w:pPr>
      <w:r w:rsidRPr="00662F58">
        <w:rPr>
          <w:rFonts w:ascii="Times New Roman" w:hAnsi="Times New Roman"/>
          <w:sz w:val="24"/>
          <w:szCs w:val="24"/>
        </w:rPr>
        <w:t xml:space="preserve">Οι Οδηγοί και οι ιδιοκτήτες των οχημάτων είναι υπεύθυνοι για κάθε φθορά που θα προκληθεί στις εγκαταστάσεις της Κ.Α.Η. από υπαιτιότητα τους . </w:t>
      </w:r>
    </w:p>
    <w:p w:rsidR="00B401B4" w:rsidRPr="00662F58" w:rsidRDefault="00B401B4" w:rsidP="00662F58">
      <w:pPr>
        <w:pStyle w:val="5"/>
        <w:spacing w:line="360" w:lineRule="auto"/>
        <w:ind w:firstLine="720"/>
        <w:jc w:val="both"/>
        <w:rPr>
          <w:rFonts w:ascii="Times New Roman" w:hAnsi="Times New Roman"/>
          <w:sz w:val="24"/>
          <w:szCs w:val="24"/>
        </w:rPr>
      </w:pPr>
    </w:p>
    <w:p w:rsidR="00B401B4" w:rsidRPr="00662F58" w:rsidRDefault="00B401B4" w:rsidP="00662F58">
      <w:pPr>
        <w:pStyle w:val="5"/>
        <w:spacing w:line="360" w:lineRule="auto"/>
        <w:ind w:firstLine="720"/>
        <w:jc w:val="both"/>
        <w:rPr>
          <w:rFonts w:ascii="Times New Roman" w:hAnsi="Times New Roman"/>
          <w:b/>
          <w:sz w:val="24"/>
          <w:szCs w:val="24"/>
          <w:u w:val="single"/>
        </w:rPr>
      </w:pPr>
      <w:r w:rsidRPr="00662F58">
        <w:rPr>
          <w:rFonts w:ascii="Times New Roman" w:hAnsi="Times New Roman"/>
          <w:b/>
          <w:sz w:val="24"/>
          <w:szCs w:val="24"/>
        </w:rPr>
        <w:t xml:space="preserve">ΑΡΘΡΟ 10: </w:t>
      </w:r>
      <w:r w:rsidRPr="00662F58">
        <w:rPr>
          <w:rFonts w:ascii="Times New Roman" w:hAnsi="Times New Roman"/>
          <w:b/>
          <w:sz w:val="24"/>
          <w:szCs w:val="24"/>
          <w:u w:val="single"/>
        </w:rPr>
        <w:t>ΣΤΑΤΙΣΤΙΚΗ ΠΡΟΙΟΝΤΩΝ ΚΑΙ ΤΙΜΕΣ</w:t>
      </w:r>
    </w:p>
    <w:p w:rsidR="00B401B4" w:rsidRPr="00662F58" w:rsidRDefault="00B401B4" w:rsidP="00662F58">
      <w:pPr>
        <w:pStyle w:val="5"/>
        <w:spacing w:line="360" w:lineRule="auto"/>
        <w:ind w:firstLine="720"/>
        <w:jc w:val="both"/>
        <w:rPr>
          <w:rFonts w:ascii="Times New Roman" w:hAnsi="Times New Roman"/>
          <w:sz w:val="24"/>
          <w:szCs w:val="24"/>
        </w:rPr>
      </w:pPr>
    </w:p>
    <w:p w:rsidR="00B401B4" w:rsidRPr="00662F58" w:rsidRDefault="00B401B4" w:rsidP="00662F58">
      <w:pPr>
        <w:pStyle w:val="5"/>
        <w:spacing w:line="360" w:lineRule="auto"/>
        <w:ind w:firstLine="720"/>
        <w:jc w:val="both"/>
        <w:rPr>
          <w:rFonts w:ascii="Times New Roman" w:hAnsi="Times New Roman"/>
          <w:sz w:val="24"/>
          <w:szCs w:val="24"/>
        </w:rPr>
      </w:pPr>
      <w:r w:rsidRPr="00662F58">
        <w:rPr>
          <w:rFonts w:ascii="Times New Roman" w:hAnsi="Times New Roman"/>
          <w:sz w:val="24"/>
          <w:szCs w:val="24"/>
        </w:rPr>
        <w:t>Αποτελεί υποχρέωση όσων συναλλάσσονται με την Κεντρική Αγορά να παραδίδουν στην διοίκηση της Κ.Α.Η. τα απαραίτητα στατιστικά στοιχεία τα οποία θα επιτρέψουν τον προσδιορισμό του όγκου των διακινούμενων προϊόντων  και στην εκτίμηση της προσφοράς και ζήτησης αυτών , καθώς και όποιων επιπλέον στοιχείων ζητηθούν.</w:t>
      </w:r>
    </w:p>
    <w:p w:rsidR="00B401B4" w:rsidRPr="00662F58" w:rsidRDefault="00B401B4" w:rsidP="00662F58">
      <w:pPr>
        <w:pStyle w:val="5"/>
        <w:spacing w:line="360" w:lineRule="auto"/>
        <w:ind w:left="0"/>
        <w:jc w:val="both"/>
        <w:rPr>
          <w:rFonts w:ascii="Times New Roman" w:hAnsi="Times New Roman"/>
          <w:sz w:val="24"/>
          <w:szCs w:val="24"/>
        </w:rPr>
      </w:pPr>
    </w:p>
    <w:p w:rsidR="00B401B4" w:rsidRPr="00662F58" w:rsidRDefault="00B401B4" w:rsidP="00662F58">
      <w:pPr>
        <w:pStyle w:val="5"/>
        <w:spacing w:line="360" w:lineRule="auto"/>
        <w:ind w:firstLine="720"/>
        <w:jc w:val="both"/>
        <w:rPr>
          <w:rFonts w:ascii="Times New Roman" w:hAnsi="Times New Roman"/>
          <w:sz w:val="24"/>
          <w:szCs w:val="24"/>
        </w:rPr>
      </w:pPr>
      <w:r w:rsidRPr="00662F58">
        <w:rPr>
          <w:rFonts w:ascii="Times New Roman" w:hAnsi="Times New Roman"/>
          <w:sz w:val="24"/>
          <w:szCs w:val="24"/>
        </w:rPr>
        <w:t xml:space="preserve">Τα στατιστικά στοιχεία της επιχείρησης καθενός μισθωτή είναι απόρρητα και δεν κοινοποιούνται προς οποιοδήποτε και για κανένα λόγο. Οι οδηγοί κάθε </w:t>
      </w:r>
      <w:proofErr w:type="spellStart"/>
      <w:r w:rsidRPr="00662F58">
        <w:rPr>
          <w:rFonts w:ascii="Times New Roman" w:hAnsi="Times New Roman"/>
          <w:sz w:val="24"/>
          <w:szCs w:val="24"/>
        </w:rPr>
        <w:t>έμφορτου</w:t>
      </w:r>
      <w:proofErr w:type="spellEnd"/>
      <w:r w:rsidRPr="00662F58">
        <w:rPr>
          <w:rFonts w:ascii="Times New Roman" w:hAnsi="Times New Roman"/>
          <w:sz w:val="24"/>
          <w:szCs w:val="24"/>
        </w:rPr>
        <w:t xml:space="preserve"> οχήματος που εισέρχεται στην Κεντρική Αγορά  οφείλουν να παραδίδουν στο αρμόδιο όργανο αντίγραφα των φορτωτικών ή των δελτίων μεταφοράς προϊόντων. </w:t>
      </w:r>
    </w:p>
    <w:p w:rsidR="00B401B4" w:rsidRPr="00662F58" w:rsidRDefault="00B401B4" w:rsidP="00662F58">
      <w:pPr>
        <w:pStyle w:val="5"/>
        <w:spacing w:line="360" w:lineRule="auto"/>
        <w:ind w:firstLine="720"/>
        <w:jc w:val="both"/>
        <w:rPr>
          <w:rFonts w:ascii="Times New Roman" w:hAnsi="Times New Roman"/>
          <w:sz w:val="24"/>
          <w:szCs w:val="24"/>
        </w:rPr>
      </w:pPr>
      <w:r w:rsidRPr="00662F58">
        <w:rPr>
          <w:rFonts w:ascii="Times New Roman" w:hAnsi="Times New Roman"/>
          <w:sz w:val="24"/>
          <w:szCs w:val="24"/>
        </w:rPr>
        <w:t xml:space="preserve">Η μη συμμόρφωση  αυτών συνεπάγεται στην απαγόρευση εισόδου τους στην Κ.Α.Η. </w:t>
      </w:r>
    </w:p>
    <w:p w:rsidR="00B401B4" w:rsidRPr="00662F58" w:rsidRDefault="00B401B4" w:rsidP="00662F58">
      <w:pPr>
        <w:pStyle w:val="5"/>
        <w:spacing w:line="360" w:lineRule="auto"/>
        <w:ind w:firstLine="720"/>
        <w:jc w:val="both"/>
        <w:rPr>
          <w:rFonts w:ascii="Times New Roman" w:hAnsi="Times New Roman"/>
          <w:sz w:val="24"/>
          <w:szCs w:val="24"/>
        </w:rPr>
      </w:pPr>
      <w:r w:rsidRPr="00662F58">
        <w:rPr>
          <w:rFonts w:ascii="Times New Roman" w:hAnsi="Times New Roman"/>
          <w:sz w:val="24"/>
          <w:szCs w:val="24"/>
        </w:rPr>
        <w:t xml:space="preserve">Η παράδοση αναληθών στατιστικών στοιχείων εκ προθέσεως αποτελεί σπουδαίο λόγο για την καταγγελία και λύση της μίσθωσης . </w:t>
      </w:r>
    </w:p>
    <w:p w:rsidR="00B401B4" w:rsidRPr="00662F58" w:rsidRDefault="00B401B4" w:rsidP="00662F58">
      <w:pPr>
        <w:pStyle w:val="5"/>
        <w:spacing w:line="360" w:lineRule="auto"/>
        <w:ind w:firstLine="720"/>
        <w:jc w:val="both"/>
        <w:rPr>
          <w:rFonts w:ascii="Times New Roman" w:hAnsi="Times New Roman"/>
          <w:sz w:val="24"/>
          <w:szCs w:val="24"/>
        </w:rPr>
      </w:pPr>
      <w:r w:rsidRPr="00662F58">
        <w:rPr>
          <w:rFonts w:ascii="Times New Roman" w:hAnsi="Times New Roman"/>
          <w:sz w:val="24"/>
          <w:szCs w:val="24"/>
        </w:rPr>
        <w:t xml:space="preserve">Το Διοικητικό Συμβούλιο του Συλλόγου Εμπόρων Κεντρικής Αγοράς Ηρακλείου δικαιούται να προβαίνει κάθε μέρα με τα αρμόδια όργανα του στην λήψη των τιμών πώλησης των προϊόντων και όλες οι επιχειρήσεις </w:t>
      </w:r>
      <w:r w:rsidRPr="00662F58">
        <w:rPr>
          <w:rFonts w:ascii="Times New Roman" w:hAnsi="Times New Roman"/>
          <w:sz w:val="24"/>
          <w:szCs w:val="24"/>
        </w:rPr>
        <w:lastRenderedPageBreak/>
        <w:t xml:space="preserve">υποχρεούνται να δίδουν κάθε ζητούμενη πληροφορία για τις τιμές πώλησης καθώς και για την προσφορά και ζήτηση αυτών . </w:t>
      </w:r>
    </w:p>
    <w:p w:rsidR="00B401B4" w:rsidRPr="00662F58" w:rsidRDefault="00B401B4" w:rsidP="00662F58">
      <w:pPr>
        <w:pStyle w:val="5"/>
        <w:spacing w:line="360" w:lineRule="auto"/>
        <w:ind w:firstLine="720"/>
        <w:jc w:val="both"/>
        <w:rPr>
          <w:rFonts w:ascii="Times New Roman" w:hAnsi="Times New Roman"/>
          <w:sz w:val="24"/>
          <w:szCs w:val="24"/>
        </w:rPr>
      </w:pPr>
      <w:r w:rsidRPr="00662F58">
        <w:rPr>
          <w:rFonts w:ascii="Times New Roman" w:hAnsi="Times New Roman"/>
          <w:sz w:val="24"/>
          <w:szCs w:val="24"/>
        </w:rPr>
        <w:t xml:space="preserve">Βάση των συλλεγόμενων τιμών συντάσσεται από το Διοικητικό Συμβούλιο του Συλλόγου Εμπόρων Κεντρικής Αγοράς Ηρακλείου το εβδομαδιαίο δελτίο τιμών το οποίο ανακοινώνεται προς ενημέρωση των ενδιαφερόμενων. </w:t>
      </w:r>
    </w:p>
    <w:p w:rsidR="00B401B4" w:rsidRPr="00662F58" w:rsidRDefault="00B401B4" w:rsidP="00662F58">
      <w:pPr>
        <w:pStyle w:val="5"/>
        <w:spacing w:line="360" w:lineRule="auto"/>
        <w:ind w:left="0"/>
        <w:jc w:val="both"/>
        <w:rPr>
          <w:rFonts w:ascii="Times New Roman" w:hAnsi="Times New Roman"/>
          <w:sz w:val="24"/>
          <w:szCs w:val="24"/>
        </w:rPr>
      </w:pPr>
    </w:p>
    <w:p w:rsidR="00B401B4" w:rsidRPr="00662F58" w:rsidRDefault="00B401B4" w:rsidP="00662F58">
      <w:pPr>
        <w:pStyle w:val="5"/>
        <w:spacing w:line="360" w:lineRule="auto"/>
        <w:ind w:firstLine="720"/>
        <w:jc w:val="both"/>
        <w:rPr>
          <w:rFonts w:ascii="Times New Roman" w:hAnsi="Times New Roman"/>
          <w:b/>
          <w:sz w:val="24"/>
          <w:szCs w:val="24"/>
        </w:rPr>
      </w:pPr>
      <w:r w:rsidRPr="00662F58">
        <w:rPr>
          <w:rFonts w:ascii="Times New Roman" w:hAnsi="Times New Roman"/>
          <w:b/>
          <w:sz w:val="24"/>
          <w:szCs w:val="24"/>
        </w:rPr>
        <w:t xml:space="preserve">ΑΡΘΡΟ 11: </w:t>
      </w:r>
      <w:r w:rsidRPr="00662F58">
        <w:rPr>
          <w:rFonts w:ascii="Times New Roman" w:hAnsi="Times New Roman"/>
          <w:b/>
          <w:sz w:val="24"/>
          <w:szCs w:val="24"/>
          <w:u w:val="single"/>
        </w:rPr>
        <w:t xml:space="preserve">ΚΑΘΑΡΙΟΤΗΤΑ ΚΑΙ ΧΩΡΟΙ ΥΓΙΕΙΝΗΣ ΤΗΣ ΚΕΝΤΡΙΚΗΣ ΑΓΟΡΑΣ </w:t>
      </w:r>
    </w:p>
    <w:p w:rsidR="00B401B4" w:rsidRPr="00662F58" w:rsidRDefault="00B401B4" w:rsidP="00662F58">
      <w:pPr>
        <w:pStyle w:val="5"/>
        <w:spacing w:line="360" w:lineRule="auto"/>
        <w:ind w:firstLine="720"/>
        <w:jc w:val="both"/>
        <w:rPr>
          <w:rFonts w:ascii="Times New Roman" w:hAnsi="Times New Roman"/>
          <w:sz w:val="24"/>
          <w:szCs w:val="24"/>
        </w:rPr>
      </w:pPr>
    </w:p>
    <w:p w:rsidR="00B401B4" w:rsidRPr="00662F58" w:rsidRDefault="00B401B4" w:rsidP="00662F58">
      <w:pPr>
        <w:pStyle w:val="5"/>
        <w:spacing w:line="360" w:lineRule="auto"/>
        <w:ind w:firstLine="720"/>
        <w:jc w:val="both"/>
        <w:rPr>
          <w:rFonts w:ascii="Times New Roman" w:hAnsi="Times New Roman"/>
          <w:sz w:val="24"/>
          <w:szCs w:val="24"/>
        </w:rPr>
      </w:pPr>
      <w:r w:rsidRPr="00662F58">
        <w:rPr>
          <w:rFonts w:ascii="Times New Roman" w:hAnsi="Times New Roman"/>
          <w:sz w:val="24"/>
          <w:szCs w:val="24"/>
        </w:rPr>
        <w:t>Όλοι οι ενοικιαστές οφείλουν να διατηρούν τα μίσθια τους καθαρά. Τα απορρίμματα παραλαμβάνονται καθημερινά από χώρο που θα ορίσει η Υπηρεσία  Καθαριότητας του Δήμου Ηρακλείου. Απορρίμματα σε άλλο χώρο απαγορεύεται να ανατίθενται.</w:t>
      </w:r>
    </w:p>
    <w:p w:rsidR="00B401B4" w:rsidRPr="00662F58" w:rsidRDefault="00B401B4" w:rsidP="00662F58">
      <w:pPr>
        <w:pStyle w:val="5"/>
        <w:spacing w:line="360" w:lineRule="auto"/>
        <w:ind w:firstLine="720"/>
        <w:jc w:val="both"/>
        <w:rPr>
          <w:rFonts w:ascii="Times New Roman" w:hAnsi="Times New Roman"/>
          <w:sz w:val="24"/>
          <w:szCs w:val="24"/>
        </w:rPr>
      </w:pPr>
      <w:r w:rsidRPr="00662F58">
        <w:rPr>
          <w:rFonts w:ascii="Times New Roman" w:hAnsi="Times New Roman"/>
          <w:sz w:val="24"/>
          <w:szCs w:val="24"/>
        </w:rPr>
        <w:t>Για την ευκολότερη αποκομιδή των απορριμμάτων και για την διατήρηση  των υγιεινών συνθηκών οι μισθωτές με την δική τους μέριμνα είναι υποχρεωμένοι να συγκεντρώνουν τα απορρίμματα τους και να  τα τοποθετούν οι ίδιοι μέσα σε μεταλλικούς κάδους που έχει τοποθετήσει  ο Δήμος Ηρακλείου.</w:t>
      </w:r>
    </w:p>
    <w:p w:rsidR="00B401B4" w:rsidRPr="00662F58" w:rsidRDefault="00B401B4" w:rsidP="00662F58">
      <w:pPr>
        <w:pStyle w:val="5"/>
        <w:spacing w:line="360" w:lineRule="auto"/>
        <w:ind w:firstLine="720"/>
        <w:jc w:val="both"/>
        <w:rPr>
          <w:rFonts w:ascii="Times New Roman" w:hAnsi="Times New Roman"/>
          <w:sz w:val="24"/>
          <w:szCs w:val="24"/>
        </w:rPr>
      </w:pPr>
      <w:r w:rsidRPr="00662F58">
        <w:rPr>
          <w:rFonts w:ascii="Times New Roman" w:hAnsi="Times New Roman"/>
          <w:sz w:val="24"/>
          <w:szCs w:val="24"/>
        </w:rPr>
        <w:t xml:space="preserve">Η υπηρεσία καθαριότητας επιλαμβάνεται το έργο καθαρισμού των κοινόχρηστων χώρων της Κεντρικής Αγοράς Ηρακλείου, ο οποίος υποχρεούται να ορίσει  χώρους συγκέντρωσης των απορριμμάτων. </w:t>
      </w:r>
    </w:p>
    <w:p w:rsidR="00B401B4" w:rsidRPr="00662F58" w:rsidRDefault="00B401B4" w:rsidP="00662F58">
      <w:pPr>
        <w:pStyle w:val="5"/>
        <w:spacing w:line="360" w:lineRule="auto"/>
        <w:ind w:firstLine="720"/>
        <w:jc w:val="both"/>
        <w:rPr>
          <w:rFonts w:ascii="Times New Roman" w:hAnsi="Times New Roman"/>
          <w:sz w:val="24"/>
          <w:szCs w:val="24"/>
        </w:rPr>
      </w:pPr>
      <w:r w:rsidRPr="00662F58">
        <w:rPr>
          <w:rFonts w:ascii="Times New Roman" w:hAnsi="Times New Roman"/>
          <w:sz w:val="24"/>
          <w:szCs w:val="24"/>
        </w:rPr>
        <w:t xml:space="preserve">Απαγορεύεται η ρήψη σκουπιδιών (χαλασμένα προϊόντα  και κενά συσκευασίας ) στους δρόμους, στους χώρους </w:t>
      </w:r>
      <w:proofErr w:type="spellStart"/>
      <w:r w:rsidRPr="00662F58">
        <w:rPr>
          <w:rFonts w:ascii="Times New Roman" w:hAnsi="Times New Roman"/>
          <w:sz w:val="24"/>
          <w:szCs w:val="24"/>
        </w:rPr>
        <w:t>δενδροφύτευσης</w:t>
      </w:r>
      <w:proofErr w:type="spellEnd"/>
      <w:r w:rsidRPr="00662F58">
        <w:rPr>
          <w:rFonts w:ascii="Times New Roman" w:hAnsi="Times New Roman"/>
          <w:sz w:val="24"/>
          <w:szCs w:val="24"/>
        </w:rPr>
        <w:t xml:space="preserve">  όπως και στα φρεάτια πλύσεως . </w:t>
      </w:r>
    </w:p>
    <w:p w:rsidR="00B401B4" w:rsidRPr="00662F58" w:rsidRDefault="00B401B4" w:rsidP="00662F58">
      <w:pPr>
        <w:pStyle w:val="5"/>
        <w:spacing w:line="360" w:lineRule="auto"/>
        <w:ind w:firstLine="720"/>
        <w:jc w:val="both"/>
        <w:rPr>
          <w:rFonts w:ascii="Times New Roman" w:hAnsi="Times New Roman"/>
          <w:sz w:val="24"/>
          <w:szCs w:val="24"/>
        </w:rPr>
      </w:pPr>
      <w:r w:rsidRPr="00662F58">
        <w:rPr>
          <w:rFonts w:ascii="Times New Roman" w:hAnsi="Times New Roman"/>
          <w:sz w:val="24"/>
          <w:szCs w:val="24"/>
        </w:rPr>
        <w:t xml:space="preserve">Επίσης απαγορεύεται η καύση των παραπάνω απορριμμάτων και αντικειμένων μέσα στο χώρο της Κεντρικής Αγοράς αλλά και εκτός αυτής. </w:t>
      </w:r>
    </w:p>
    <w:p w:rsidR="00B401B4" w:rsidRPr="00662F58" w:rsidRDefault="00B401B4" w:rsidP="00662F58">
      <w:pPr>
        <w:pStyle w:val="5"/>
        <w:spacing w:line="360" w:lineRule="auto"/>
        <w:ind w:firstLine="720"/>
        <w:jc w:val="both"/>
        <w:rPr>
          <w:rFonts w:ascii="Times New Roman" w:hAnsi="Times New Roman"/>
          <w:sz w:val="24"/>
          <w:szCs w:val="24"/>
        </w:rPr>
      </w:pPr>
      <w:r w:rsidRPr="00662F58">
        <w:rPr>
          <w:rFonts w:ascii="Times New Roman" w:hAnsi="Times New Roman"/>
          <w:sz w:val="24"/>
          <w:szCs w:val="24"/>
        </w:rPr>
        <w:t xml:space="preserve">Οι αποβάθρες των καταστημάτων (εσωτερικά και εξωτερικά) πρέπει να διατηρούνται καθαρές με μέριμνα των μισθωτών. </w:t>
      </w:r>
    </w:p>
    <w:p w:rsidR="00B401B4" w:rsidRPr="00662F58" w:rsidRDefault="00B401B4" w:rsidP="00662F58">
      <w:pPr>
        <w:pStyle w:val="5"/>
        <w:spacing w:line="360" w:lineRule="auto"/>
        <w:ind w:firstLine="720"/>
        <w:jc w:val="both"/>
        <w:rPr>
          <w:rFonts w:ascii="Times New Roman" w:hAnsi="Times New Roman"/>
          <w:sz w:val="24"/>
          <w:szCs w:val="24"/>
        </w:rPr>
      </w:pPr>
      <w:r w:rsidRPr="00662F58">
        <w:rPr>
          <w:rFonts w:ascii="Times New Roman" w:hAnsi="Times New Roman"/>
          <w:sz w:val="24"/>
          <w:szCs w:val="24"/>
        </w:rPr>
        <w:t xml:space="preserve">Απαγορεύεται η πώληση προϊόντων ακατάλληλων για βρώση. </w:t>
      </w:r>
    </w:p>
    <w:p w:rsidR="00B401B4" w:rsidRPr="00662F58" w:rsidRDefault="00B401B4" w:rsidP="00662F58">
      <w:pPr>
        <w:pStyle w:val="5"/>
        <w:spacing w:line="360" w:lineRule="auto"/>
        <w:ind w:firstLine="720"/>
        <w:jc w:val="both"/>
        <w:rPr>
          <w:rFonts w:ascii="Times New Roman" w:hAnsi="Times New Roman"/>
          <w:sz w:val="24"/>
          <w:szCs w:val="24"/>
        </w:rPr>
      </w:pPr>
      <w:r w:rsidRPr="00662F58">
        <w:rPr>
          <w:rFonts w:ascii="Times New Roman" w:hAnsi="Times New Roman"/>
          <w:sz w:val="24"/>
          <w:szCs w:val="24"/>
        </w:rPr>
        <w:t xml:space="preserve">Τα προσφερόμενα για πώληση προϊόντα στην Κεντρική Αγορά υπόκεινται σε υγειονομικό και ποιοτικό έλεγχο από τον αρμόδιο κατά νόμο φορέα. </w:t>
      </w:r>
    </w:p>
    <w:p w:rsidR="00B401B4" w:rsidRPr="00662F58" w:rsidRDefault="00B401B4" w:rsidP="00662F58">
      <w:pPr>
        <w:pStyle w:val="5"/>
        <w:spacing w:line="360" w:lineRule="auto"/>
        <w:ind w:firstLine="720"/>
        <w:jc w:val="both"/>
        <w:rPr>
          <w:rFonts w:ascii="Times New Roman" w:hAnsi="Times New Roman"/>
          <w:sz w:val="24"/>
          <w:szCs w:val="24"/>
        </w:rPr>
      </w:pPr>
      <w:r w:rsidRPr="00662F58">
        <w:rPr>
          <w:rFonts w:ascii="Times New Roman" w:hAnsi="Times New Roman"/>
          <w:sz w:val="24"/>
          <w:szCs w:val="24"/>
        </w:rPr>
        <w:lastRenderedPageBreak/>
        <w:t xml:space="preserve">Τα μέσα συσκευασίας με τα οποία προσφέρονται  στην Κεντρική Αγορά για πώληση πρέπει να είναι καθαρά και απαλλαγμένα ρυπαρών υλών και να πληρούν τις προδιαγραφές των αρμόδιων κρατικών υπηρεσιών . </w:t>
      </w:r>
    </w:p>
    <w:p w:rsidR="00B401B4" w:rsidRPr="00662F58" w:rsidRDefault="00B401B4" w:rsidP="00662F58">
      <w:pPr>
        <w:pStyle w:val="5"/>
        <w:spacing w:line="360" w:lineRule="auto"/>
        <w:ind w:firstLine="720"/>
        <w:jc w:val="both"/>
        <w:rPr>
          <w:rFonts w:ascii="Times New Roman" w:hAnsi="Times New Roman"/>
          <w:sz w:val="24"/>
          <w:szCs w:val="24"/>
        </w:rPr>
      </w:pPr>
      <w:r w:rsidRPr="00662F58">
        <w:rPr>
          <w:rFonts w:ascii="Times New Roman" w:hAnsi="Times New Roman"/>
          <w:sz w:val="24"/>
          <w:szCs w:val="24"/>
        </w:rPr>
        <w:t xml:space="preserve">Οι έμποροι  οφείλουν να αναφέρουν στην Διοικούσα Επιτροπή της Κ.Α.Η. την εμφάνιση επιβλαβών εντόμων ή ζώων η οποία υποχρεούται να προβαίνει στην καταπολέμησή τους σύμφωνα με τις οδηγίες των αρμόδιων κρατικών οργάνων. </w:t>
      </w:r>
    </w:p>
    <w:p w:rsidR="00B401B4" w:rsidRPr="00662F58" w:rsidRDefault="00B401B4" w:rsidP="00662F58">
      <w:pPr>
        <w:pStyle w:val="5"/>
        <w:spacing w:line="360" w:lineRule="auto"/>
        <w:ind w:firstLine="720"/>
        <w:jc w:val="both"/>
        <w:rPr>
          <w:rFonts w:ascii="Times New Roman" w:hAnsi="Times New Roman"/>
          <w:sz w:val="24"/>
          <w:szCs w:val="24"/>
        </w:rPr>
      </w:pPr>
      <w:r w:rsidRPr="00662F58">
        <w:rPr>
          <w:rFonts w:ascii="Times New Roman" w:hAnsi="Times New Roman"/>
          <w:sz w:val="24"/>
          <w:szCs w:val="24"/>
        </w:rPr>
        <w:t xml:space="preserve">Τα αρμόδια κρατικά όργανα έχουν δικαίωμα εισόδου σε κάθε χώρο της Κεντρικής Αγοράς και μπορούν σε εξαιρετικές περιπτώσεις να διατάσσουν την εκκένωση του χώρου για την καταπολέμηση επιβλαβών εντόμων και ζώων. </w:t>
      </w:r>
    </w:p>
    <w:p w:rsidR="00B401B4" w:rsidRPr="00662F58" w:rsidRDefault="00B401B4" w:rsidP="00662F58">
      <w:pPr>
        <w:pStyle w:val="5"/>
        <w:spacing w:line="360" w:lineRule="auto"/>
        <w:ind w:firstLine="720"/>
        <w:jc w:val="both"/>
        <w:rPr>
          <w:rFonts w:ascii="Times New Roman" w:hAnsi="Times New Roman"/>
          <w:sz w:val="24"/>
          <w:szCs w:val="24"/>
        </w:rPr>
      </w:pPr>
      <w:r w:rsidRPr="00662F58">
        <w:rPr>
          <w:rFonts w:ascii="Times New Roman" w:hAnsi="Times New Roman"/>
          <w:sz w:val="24"/>
          <w:szCs w:val="24"/>
        </w:rPr>
        <w:t xml:space="preserve">Η ρύπανση και η φθορά της αγοράς και  των εγκαταστάσεων της με οποιοδήποτε τρόπο απαγορεύεται και συνεπάγεται για τον υπαίτιο την καταβολή ποινής προστίμου που θα ορίζεται από την Διοικούσα Επιτροπή ως και την αποκατάσταση της ζημιάς με δαπάνη του. </w:t>
      </w:r>
    </w:p>
    <w:p w:rsidR="00B401B4" w:rsidRPr="00662F58" w:rsidRDefault="00B401B4" w:rsidP="00662F58">
      <w:pPr>
        <w:pStyle w:val="5"/>
        <w:spacing w:line="360" w:lineRule="auto"/>
        <w:ind w:firstLine="720"/>
        <w:jc w:val="both"/>
        <w:rPr>
          <w:rFonts w:ascii="Times New Roman" w:hAnsi="Times New Roman"/>
          <w:sz w:val="24"/>
          <w:szCs w:val="24"/>
        </w:rPr>
      </w:pPr>
    </w:p>
    <w:p w:rsidR="00B401B4" w:rsidRPr="00662F58" w:rsidRDefault="00B401B4" w:rsidP="00662F58">
      <w:pPr>
        <w:pStyle w:val="5"/>
        <w:spacing w:line="360" w:lineRule="auto"/>
        <w:ind w:firstLine="720"/>
        <w:jc w:val="both"/>
        <w:rPr>
          <w:rFonts w:ascii="Times New Roman" w:hAnsi="Times New Roman"/>
          <w:b/>
          <w:sz w:val="24"/>
          <w:szCs w:val="24"/>
          <w:u w:val="single"/>
        </w:rPr>
      </w:pPr>
      <w:r w:rsidRPr="00662F58">
        <w:rPr>
          <w:rFonts w:ascii="Times New Roman" w:hAnsi="Times New Roman"/>
          <w:b/>
          <w:sz w:val="24"/>
          <w:szCs w:val="24"/>
        </w:rPr>
        <w:t xml:space="preserve">ΑΡΘΡΟ 12: </w:t>
      </w:r>
      <w:r w:rsidRPr="00662F58">
        <w:rPr>
          <w:rFonts w:ascii="Times New Roman" w:hAnsi="Times New Roman"/>
          <w:b/>
          <w:sz w:val="24"/>
          <w:szCs w:val="24"/>
          <w:u w:val="single"/>
        </w:rPr>
        <w:t>Η ΤΑΞΗ ΣΤΗΝ ΚΕΝΤΡΙΚΗ ΑΓΟΡΑ</w:t>
      </w:r>
    </w:p>
    <w:p w:rsidR="00B401B4" w:rsidRPr="00662F58" w:rsidRDefault="00B401B4" w:rsidP="00662F58">
      <w:pPr>
        <w:pStyle w:val="5"/>
        <w:spacing w:line="360" w:lineRule="auto"/>
        <w:ind w:firstLine="720"/>
        <w:jc w:val="both"/>
        <w:rPr>
          <w:rFonts w:ascii="Times New Roman" w:hAnsi="Times New Roman"/>
          <w:b/>
          <w:sz w:val="24"/>
          <w:szCs w:val="24"/>
          <w:u w:val="single"/>
        </w:rPr>
      </w:pPr>
    </w:p>
    <w:p w:rsidR="00B401B4" w:rsidRPr="00662F58" w:rsidRDefault="00B401B4" w:rsidP="00662F58">
      <w:pPr>
        <w:pStyle w:val="5"/>
        <w:spacing w:line="360" w:lineRule="auto"/>
        <w:ind w:firstLine="720"/>
        <w:jc w:val="both"/>
        <w:rPr>
          <w:rFonts w:ascii="Times New Roman" w:hAnsi="Times New Roman"/>
          <w:sz w:val="24"/>
          <w:szCs w:val="24"/>
        </w:rPr>
      </w:pPr>
      <w:r w:rsidRPr="00662F58">
        <w:rPr>
          <w:rFonts w:ascii="Times New Roman" w:hAnsi="Times New Roman"/>
          <w:sz w:val="24"/>
          <w:szCs w:val="24"/>
        </w:rPr>
        <w:t>Η τάξη και η σωστή λειτουργία στο χώρο της Κ.Α.Η . εξασφαλίζεται από τα εντεταλμένα αρμόδια όργανα, τα οποία ορίζονται ή θα οριστούν μετά την έγκριση του παρόντος Κανονισμού .</w:t>
      </w:r>
    </w:p>
    <w:p w:rsidR="00B401B4" w:rsidRPr="00662F58" w:rsidRDefault="00B401B4" w:rsidP="00662F58">
      <w:pPr>
        <w:pStyle w:val="5"/>
        <w:spacing w:line="360" w:lineRule="auto"/>
        <w:ind w:firstLine="720"/>
        <w:jc w:val="both"/>
        <w:rPr>
          <w:rFonts w:ascii="Times New Roman" w:hAnsi="Times New Roman"/>
          <w:sz w:val="24"/>
          <w:szCs w:val="24"/>
        </w:rPr>
      </w:pPr>
      <w:r w:rsidRPr="00662F58">
        <w:rPr>
          <w:rFonts w:ascii="Times New Roman" w:hAnsi="Times New Roman"/>
          <w:sz w:val="24"/>
          <w:szCs w:val="24"/>
        </w:rPr>
        <w:t xml:space="preserve">Οι εντός του χώρου της Κεντρικής Αγοράς ευρισκόμενοι οφείλουν να συμμορφώνονται με τον παρόντα Κανονισμό. </w:t>
      </w:r>
    </w:p>
    <w:p w:rsidR="00B401B4" w:rsidRPr="00662F58" w:rsidRDefault="00B401B4" w:rsidP="00662F58">
      <w:pPr>
        <w:pStyle w:val="5"/>
        <w:spacing w:line="360" w:lineRule="auto"/>
        <w:ind w:firstLine="720"/>
        <w:jc w:val="both"/>
        <w:rPr>
          <w:rFonts w:ascii="Times New Roman" w:hAnsi="Times New Roman"/>
          <w:sz w:val="24"/>
          <w:szCs w:val="24"/>
          <w:u w:val="single"/>
        </w:rPr>
      </w:pPr>
      <w:r w:rsidRPr="00662F58">
        <w:rPr>
          <w:rFonts w:ascii="Times New Roman" w:hAnsi="Times New Roman"/>
          <w:sz w:val="24"/>
          <w:szCs w:val="24"/>
        </w:rPr>
        <w:t xml:space="preserve">Η μη συμμόρφωση αυτών μπορεί να επιφέρει την αποβολή τους από την Κεντρική Αγορά. </w:t>
      </w:r>
    </w:p>
    <w:p w:rsidR="00B401B4" w:rsidRPr="00662F58" w:rsidRDefault="00B401B4" w:rsidP="00662F58">
      <w:pPr>
        <w:pStyle w:val="5"/>
        <w:spacing w:line="360" w:lineRule="auto"/>
        <w:ind w:firstLine="720"/>
        <w:jc w:val="both"/>
        <w:rPr>
          <w:rFonts w:ascii="Times New Roman" w:hAnsi="Times New Roman"/>
          <w:sz w:val="24"/>
          <w:szCs w:val="24"/>
        </w:rPr>
      </w:pPr>
    </w:p>
    <w:p w:rsidR="00B401B4" w:rsidRPr="00662F58" w:rsidRDefault="00B401B4" w:rsidP="00662F58">
      <w:pPr>
        <w:pStyle w:val="5"/>
        <w:spacing w:line="360" w:lineRule="auto"/>
        <w:ind w:firstLine="720"/>
        <w:jc w:val="both"/>
        <w:rPr>
          <w:rFonts w:ascii="Times New Roman" w:hAnsi="Times New Roman"/>
          <w:b/>
          <w:sz w:val="24"/>
          <w:szCs w:val="24"/>
        </w:rPr>
      </w:pPr>
      <w:r w:rsidRPr="00662F58">
        <w:rPr>
          <w:rFonts w:ascii="Times New Roman" w:hAnsi="Times New Roman"/>
          <w:b/>
          <w:sz w:val="24"/>
          <w:szCs w:val="24"/>
        </w:rPr>
        <w:t xml:space="preserve">ΑΡΘΡΟ 13: </w:t>
      </w:r>
      <w:r w:rsidRPr="00662F58">
        <w:rPr>
          <w:rFonts w:ascii="Times New Roman" w:hAnsi="Times New Roman"/>
          <w:b/>
          <w:sz w:val="24"/>
          <w:szCs w:val="24"/>
          <w:u w:val="single"/>
        </w:rPr>
        <w:t>ΚΑΤΑΣΤΗΜΑΤΑ ΤΗΣ ΚΕΝΤΡΙΚΗΣ ΑΓΟΡΑΣ &amp; ΒΟΗΘΗΤΙΚΟΙ ΧΩΡΟΙ</w:t>
      </w:r>
    </w:p>
    <w:p w:rsidR="00B401B4" w:rsidRPr="00662F58" w:rsidRDefault="00B401B4" w:rsidP="00662F58">
      <w:pPr>
        <w:pStyle w:val="5"/>
        <w:spacing w:line="360" w:lineRule="auto"/>
        <w:ind w:firstLine="720"/>
        <w:jc w:val="both"/>
        <w:rPr>
          <w:rFonts w:ascii="Times New Roman" w:hAnsi="Times New Roman"/>
          <w:b/>
          <w:sz w:val="24"/>
          <w:szCs w:val="24"/>
        </w:rPr>
      </w:pPr>
    </w:p>
    <w:p w:rsidR="00B401B4" w:rsidRPr="00662F58" w:rsidRDefault="00B401B4" w:rsidP="00662F58">
      <w:pPr>
        <w:pStyle w:val="5"/>
        <w:spacing w:line="360" w:lineRule="auto"/>
        <w:ind w:firstLine="720"/>
        <w:jc w:val="both"/>
        <w:rPr>
          <w:rFonts w:ascii="Times New Roman" w:hAnsi="Times New Roman"/>
          <w:sz w:val="24"/>
          <w:szCs w:val="24"/>
        </w:rPr>
      </w:pPr>
      <w:r w:rsidRPr="00662F58">
        <w:rPr>
          <w:rFonts w:ascii="Times New Roman" w:hAnsi="Times New Roman"/>
          <w:sz w:val="24"/>
          <w:szCs w:val="24"/>
        </w:rPr>
        <w:t>Υπόκειται στη διακριτική ευχέρεια του Δήμου Ηρακλείου να εκμισθώσει ορισμένους χώρους των εγκαταστάσεων της Κεντρικής Αγοράς για την εγκατάσταση βοηθητικών επιχειρήσεων, Συλλόγων ή φυσικών προσώπων όπως εστιατορίου, κυλικείου, τραπεζικών θυρίδων κατ /των πωλήσεων ειδών συσκευασίας κ.λ.π. και λοιπών βοηθητικών χώρων.</w:t>
      </w:r>
    </w:p>
    <w:p w:rsidR="00B401B4" w:rsidRPr="00662F58" w:rsidRDefault="00B401B4" w:rsidP="00662F58">
      <w:pPr>
        <w:pStyle w:val="5"/>
        <w:spacing w:line="360" w:lineRule="auto"/>
        <w:ind w:firstLine="720"/>
        <w:jc w:val="both"/>
        <w:rPr>
          <w:rFonts w:ascii="Times New Roman" w:hAnsi="Times New Roman"/>
          <w:sz w:val="24"/>
          <w:szCs w:val="24"/>
        </w:rPr>
      </w:pPr>
      <w:r w:rsidRPr="00662F58">
        <w:rPr>
          <w:rFonts w:ascii="Times New Roman" w:hAnsi="Times New Roman"/>
          <w:sz w:val="24"/>
          <w:szCs w:val="24"/>
        </w:rPr>
        <w:lastRenderedPageBreak/>
        <w:t xml:space="preserve">Οι λειτουργίες των βοηθητικών επιχειρήσεων υπάγονται στον παρόντα Κανονισμό. </w:t>
      </w:r>
    </w:p>
    <w:p w:rsidR="00B401B4" w:rsidRPr="00662F58" w:rsidRDefault="00B401B4" w:rsidP="00662F58">
      <w:pPr>
        <w:pStyle w:val="5"/>
        <w:spacing w:line="360" w:lineRule="auto"/>
        <w:ind w:firstLine="720"/>
        <w:jc w:val="both"/>
        <w:rPr>
          <w:rFonts w:ascii="Times New Roman" w:hAnsi="Times New Roman"/>
          <w:sz w:val="24"/>
          <w:szCs w:val="24"/>
        </w:rPr>
      </w:pPr>
      <w:r w:rsidRPr="00662F58">
        <w:rPr>
          <w:rFonts w:ascii="Times New Roman" w:hAnsi="Times New Roman"/>
          <w:sz w:val="24"/>
          <w:szCs w:val="24"/>
        </w:rPr>
        <w:t xml:space="preserve">Οι ώρες λειτουργίας των καταστημάτων καθορίζονται ανάλογα με τις ανάγκες λειτουργίας της Κεντρικής Αγοράς   και  του Συλλόγου Εμπόρων της Κ.Α.Η. </w:t>
      </w:r>
    </w:p>
    <w:p w:rsidR="00B401B4" w:rsidRPr="00662F58" w:rsidRDefault="00B401B4" w:rsidP="00662F58">
      <w:pPr>
        <w:pStyle w:val="5"/>
        <w:spacing w:line="360" w:lineRule="auto"/>
        <w:ind w:firstLine="720"/>
        <w:jc w:val="both"/>
        <w:rPr>
          <w:rFonts w:ascii="Times New Roman" w:hAnsi="Times New Roman"/>
          <w:sz w:val="24"/>
          <w:szCs w:val="24"/>
        </w:rPr>
      </w:pPr>
    </w:p>
    <w:p w:rsidR="00B401B4" w:rsidRPr="00662F58" w:rsidRDefault="00B401B4" w:rsidP="00662F58">
      <w:pPr>
        <w:pStyle w:val="5"/>
        <w:spacing w:line="360" w:lineRule="auto"/>
        <w:ind w:firstLine="720"/>
        <w:jc w:val="both"/>
        <w:rPr>
          <w:rFonts w:ascii="Times New Roman" w:hAnsi="Times New Roman"/>
          <w:b/>
          <w:sz w:val="24"/>
          <w:szCs w:val="24"/>
        </w:rPr>
      </w:pPr>
      <w:r w:rsidRPr="00662F58">
        <w:rPr>
          <w:rFonts w:ascii="Times New Roman" w:hAnsi="Times New Roman"/>
          <w:b/>
          <w:sz w:val="24"/>
          <w:szCs w:val="24"/>
        </w:rPr>
        <w:t>ΑΡΘΡΟ 14:</w:t>
      </w:r>
      <w:r w:rsidRPr="00662F58">
        <w:rPr>
          <w:rFonts w:ascii="Times New Roman" w:hAnsi="Times New Roman"/>
          <w:b/>
          <w:sz w:val="24"/>
          <w:szCs w:val="24"/>
          <w:u w:val="single"/>
          <w:lang w:val="en-US"/>
        </w:rPr>
        <w:t>KAK</w:t>
      </w:r>
      <w:r w:rsidRPr="00662F58">
        <w:rPr>
          <w:rFonts w:ascii="Times New Roman" w:hAnsi="Times New Roman"/>
          <w:b/>
          <w:sz w:val="24"/>
          <w:szCs w:val="24"/>
          <w:u w:val="single"/>
        </w:rPr>
        <w:t>Η ΧΡΗΣΗ ΤΟΥ ΜΙΣΘΙΟΥ</w:t>
      </w:r>
    </w:p>
    <w:p w:rsidR="00B401B4" w:rsidRPr="00662F58" w:rsidRDefault="00B401B4" w:rsidP="00662F58">
      <w:pPr>
        <w:pStyle w:val="5"/>
        <w:spacing w:line="360" w:lineRule="auto"/>
        <w:ind w:firstLine="720"/>
        <w:jc w:val="both"/>
        <w:rPr>
          <w:rFonts w:ascii="Times New Roman" w:hAnsi="Times New Roman"/>
          <w:b/>
          <w:sz w:val="24"/>
          <w:szCs w:val="24"/>
        </w:rPr>
      </w:pPr>
    </w:p>
    <w:p w:rsidR="00B401B4" w:rsidRPr="00662F58" w:rsidRDefault="00B401B4" w:rsidP="00662F58">
      <w:pPr>
        <w:pStyle w:val="5"/>
        <w:spacing w:line="360" w:lineRule="auto"/>
        <w:ind w:firstLine="720"/>
        <w:jc w:val="both"/>
        <w:rPr>
          <w:rFonts w:ascii="Times New Roman" w:hAnsi="Times New Roman"/>
          <w:sz w:val="24"/>
          <w:szCs w:val="24"/>
        </w:rPr>
      </w:pPr>
      <w:r w:rsidRPr="00662F58">
        <w:rPr>
          <w:rFonts w:ascii="Times New Roman" w:hAnsi="Times New Roman"/>
          <w:sz w:val="24"/>
          <w:szCs w:val="24"/>
        </w:rPr>
        <w:t>Κατά την σύνταξη των ιδιωτικών συμφωνητικών μισθώσεως θα διαλαμβάνεται υποχρεωτικά ρήτρα με την οποία ο μισθωτής θα δηλώνει ότι έλαβε γνώση του παρόντος Κανονισμού τον οποίο αποδέχεται και ότι σε περίπτωση μη συμμόρφωσης του στις διατάξεις του, ο Δήμος Ηρακλείου ή όποιος φορέας στον οποίο ενδεχομένως θα εκχωρηθούν τα σχετικά δικαιώματα και οι υποχρεώσεις  δικαιούται να καταγγείλει τη σύμβαση και να επιδιώξει δικαστικώς την έξωση του παραβάτη μισθωτή από την Κεντρική Αγορά .</w:t>
      </w:r>
    </w:p>
    <w:p w:rsidR="00B401B4" w:rsidRPr="00662F58" w:rsidRDefault="00B401B4" w:rsidP="00662F58">
      <w:pPr>
        <w:pStyle w:val="5"/>
        <w:spacing w:line="360" w:lineRule="auto"/>
        <w:ind w:firstLine="720"/>
        <w:jc w:val="both"/>
        <w:rPr>
          <w:rFonts w:ascii="Times New Roman" w:hAnsi="Times New Roman"/>
          <w:sz w:val="24"/>
          <w:szCs w:val="24"/>
        </w:rPr>
      </w:pPr>
      <w:r w:rsidRPr="00662F58">
        <w:rPr>
          <w:rFonts w:ascii="Times New Roman" w:hAnsi="Times New Roman"/>
          <w:sz w:val="24"/>
          <w:szCs w:val="24"/>
        </w:rPr>
        <w:t>Τα έσοδα από την επιβολή κάθε μορφής προστίμων και τελών που προβλέπονται από τον παρόντα κανονισμό θα εισπράττονται από το Δ.Σ. του Συλλόγου Εμπόρων Κεντρικής Αγοράς και θα δαπανώνται για την αποκατάσταση των ζημιών των κτιρίων και εγκαταστάσεων της Κ.Α. και για την κάλυψη των γενικών εξόδων λειτουργίας της Κ.Α.</w:t>
      </w:r>
    </w:p>
    <w:p w:rsidR="00B401B4" w:rsidRPr="00662F58" w:rsidRDefault="00B401B4" w:rsidP="00662F58">
      <w:pPr>
        <w:pStyle w:val="5"/>
        <w:spacing w:line="360" w:lineRule="auto"/>
        <w:ind w:firstLine="720"/>
        <w:jc w:val="both"/>
        <w:rPr>
          <w:rFonts w:ascii="Times New Roman" w:hAnsi="Times New Roman"/>
          <w:sz w:val="24"/>
          <w:szCs w:val="24"/>
        </w:rPr>
      </w:pPr>
      <w:r w:rsidRPr="00662F58">
        <w:rPr>
          <w:rFonts w:ascii="Times New Roman" w:hAnsi="Times New Roman"/>
          <w:sz w:val="24"/>
          <w:szCs w:val="24"/>
        </w:rPr>
        <w:t xml:space="preserve">Την </w:t>
      </w:r>
      <w:r w:rsidRPr="00662F58">
        <w:rPr>
          <w:rFonts w:ascii="Times New Roman" w:hAnsi="Times New Roman"/>
          <w:b/>
          <w:sz w:val="24"/>
          <w:szCs w:val="24"/>
        </w:rPr>
        <w:t>εποπτεία</w:t>
      </w:r>
      <w:r w:rsidRPr="00662F58">
        <w:rPr>
          <w:rFonts w:ascii="Times New Roman" w:hAnsi="Times New Roman"/>
          <w:sz w:val="24"/>
          <w:szCs w:val="24"/>
        </w:rPr>
        <w:t xml:space="preserve">  της λειτουργίας της Κεντρικής Αγοράς Ηρακλείου σε συνεργασία με το Δ.Σ. του Συλλόγου Εμπόρων Κεντρικής Αγοράς Ηρακλείου έχει τριμελής Διοικούσα Επιτροπή Εποπτείας αποτελούμενη 1) από ένα Δημοτικό Σύμβουλο ως Πρόεδρο , που ορίζεται με σχετική πλειοψηφία από το Δημοτικό Συμβούλιο. 2)από τον εκάστοτε Πρόεδρο του Δ.Σ. του Συλλόγου Εμπόρων Κεντρικής Αγοράς Ηρακλείου και 3) από ένα εκπρόσωπο της Δημοτικής Αστυνομίας ως μέλη.  Η Επιτροπή επιλαμβάνεται παντός θέματος λειτουργίας της Κ.Α.Η. με υποχρέωση τα σημαντικά θέματα να φέρονται προς λήψη απόφασης στο Δημοτικό Συμβούλιο. </w:t>
      </w:r>
    </w:p>
    <w:p w:rsidR="00B401B4" w:rsidRPr="00662F58" w:rsidRDefault="00B401B4" w:rsidP="00662F58">
      <w:pPr>
        <w:pStyle w:val="5"/>
        <w:spacing w:line="360" w:lineRule="auto"/>
        <w:ind w:firstLine="720"/>
        <w:jc w:val="both"/>
        <w:rPr>
          <w:rFonts w:ascii="Times New Roman" w:hAnsi="Times New Roman"/>
          <w:sz w:val="24"/>
          <w:szCs w:val="24"/>
        </w:rPr>
      </w:pPr>
    </w:p>
    <w:p w:rsidR="00B401B4" w:rsidRPr="00662F58" w:rsidRDefault="00B401B4" w:rsidP="00662F58">
      <w:pPr>
        <w:pStyle w:val="5"/>
        <w:spacing w:line="360" w:lineRule="auto"/>
        <w:ind w:firstLine="720"/>
        <w:jc w:val="both"/>
        <w:rPr>
          <w:rFonts w:ascii="Times New Roman" w:hAnsi="Times New Roman"/>
          <w:b/>
          <w:sz w:val="24"/>
          <w:szCs w:val="24"/>
        </w:rPr>
      </w:pPr>
      <w:r w:rsidRPr="00662F58">
        <w:rPr>
          <w:rFonts w:ascii="Times New Roman" w:hAnsi="Times New Roman"/>
          <w:b/>
          <w:sz w:val="24"/>
          <w:szCs w:val="24"/>
        </w:rPr>
        <w:t xml:space="preserve">ΑΡΘΡΟ 15: </w:t>
      </w:r>
      <w:r w:rsidRPr="00662F58">
        <w:rPr>
          <w:rFonts w:ascii="Times New Roman" w:hAnsi="Times New Roman"/>
          <w:b/>
          <w:sz w:val="24"/>
          <w:szCs w:val="24"/>
          <w:u w:val="single"/>
        </w:rPr>
        <w:t>ΚΟΙΝΟΧΡΗΣΤΑ</w:t>
      </w:r>
    </w:p>
    <w:p w:rsidR="00B401B4" w:rsidRPr="00662F58" w:rsidRDefault="00B401B4" w:rsidP="00662F58">
      <w:pPr>
        <w:pStyle w:val="5"/>
        <w:spacing w:line="360" w:lineRule="auto"/>
        <w:ind w:firstLine="720"/>
        <w:jc w:val="both"/>
        <w:rPr>
          <w:rFonts w:ascii="Times New Roman" w:hAnsi="Times New Roman"/>
          <w:b/>
          <w:sz w:val="24"/>
          <w:szCs w:val="24"/>
        </w:rPr>
      </w:pPr>
    </w:p>
    <w:p w:rsidR="00B401B4" w:rsidRPr="00662F58" w:rsidRDefault="00B401B4" w:rsidP="00662F58">
      <w:pPr>
        <w:pStyle w:val="5"/>
        <w:spacing w:line="360" w:lineRule="auto"/>
        <w:ind w:firstLine="720"/>
        <w:jc w:val="both"/>
        <w:rPr>
          <w:rFonts w:ascii="Times New Roman" w:hAnsi="Times New Roman"/>
          <w:sz w:val="24"/>
          <w:szCs w:val="24"/>
        </w:rPr>
      </w:pPr>
      <w:r w:rsidRPr="00662F58">
        <w:rPr>
          <w:rFonts w:ascii="Times New Roman" w:hAnsi="Times New Roman"/>
          <w:sz w:val="24"/>
          <w:szCs w:val="24"/>
        </w:rPr>
        <w:lastRenderedPageBreak/>
        <w:t>Οι κοινόχρηστες καταναλώσεις της Κεντρικής Αγοράς όπως της πύλης του αντλιοστασίου , του εξωτερικού φωτισμού , των τουαλετών , του βιολογικού και του περιβόλου της εκκλησίας , βαρύνουν το Δήμο Ηρακλείου.</w:t>
      </w:r>
    </w:p>
    <w:p w:rsidR="00B401B4" w:rsidRPr="00662F58" w:rsidRDefault="00B401B4" w:rsidP="00662F58">
      <w:pPr>
        <w:pStyle w:val="5"/>
        <w:spacing w:line="360" w:lineRule="auto"/>
        <w:ind w:firstLine="720"/>
        <w:jc w:val="both"/>
        <w:rPr>
          <w:rFonts w:ascii="Times New Roman" w:hAnsi="Times New Roman"/>
          <w:sz w:val="24"/>
          <w:szCs w:val="24"/>
        </w:rPr>
      </w:pPr>
      <w:r w:rsidRPr="00662F58">
        <w:rPr>
          <w:rFonts w:ascii="Times New Roman" w:hAnsi="Times New Roman"/>
          <w:sz w:val="24"/>
          <w:szCs w:val="24"/>
        </w:rPr>
        <w:t xml:space="preserve">Τα συμφωνητικά Μίσθωσης πρέπει να υπακούουν σ’ αυτό και να γίνεται ρητή μνεία  ότι οι μισθωτές προσχωρούν ανεπιφύλακτα  στον παρόντα Κανονισμό. </w:t>
      </w:r>
    </w:p>
    <w:p w:rsidR="00B401B4" w:rsidRPr="00662F58" w:rsidRDefault="00B401B4" w:rsidP="00662F58">
      <w:pPr>
        <w:pStyle w:val="5"/>
        <w:spacing w:line="360" w:lineRule="auto"/>
        <w:ind w:firstLine="720"/>
        <w:jc w:val="both"/>
        <w:rPr>
          <w:rFonts w:ascii="Times New Roman" w:hAnsi="Times New Roman"/>
          <w:sz w:val="24"/>
          <w:szCs w:val="24"/>
        </w:rPr>
      </w:pPr>
      <w:r w:rsidRPr="00662F58">
        <w:rPr>
          <w:rFonts w:ascii="Times New Roman" w:hAnsi="Times New Roman"/>
          <w:sz w:val="24"/>
          <w:szCs w:val="24"/>
        </w:rPr>
        <w:t xml:space="preserve">Οτιδήποτε δεν προβλέπεται στον παρόντα Κανονισμό θα επιλύεται με προσφυγή  στους σχετικούς νόμους λαμβανομένης υπόψιν της κοινής πείρας και των συναλλακτικών ηθών . </w:t>
      </w:r>
    </w:p>
    <w:p w:rsidR="00B401B4" w:rsidRPr="00662F58" w:rsidRDefault="00B401B4" w:rsidP="00662F58">
      <w:pPr>
        <w:spacing w:line="360" w:lineRule="auto"/>
        <w:jc w:val="both"/>
      </w:pPr>
    </w:p>
    <w:p w:rsidR="001406B7" w:rsidRPr="00662F58" w:rsidRDefault="001406B7" w:rsidP="00662F58">
      <w:pPr>
        <w:spacing w:line="360" w:lineRule="auto"/>
        <w:jc w:val="both"/>
      </w:pPr>
    </w:p>
    <w:sectPr w:rsidR="001406B7" w:rsidRPr="00662F58" w:rsidSect="007B3C4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73E" w:rsidRDefault="000F773E" w:rsidP="00A577D9">
      <w:r>
        <w:separator/>
      </w:r>
    </w:p>
  </w:endnote>
  <w:endnote w:type="continuationSeparator" w:id="0">
    <w:p w:rsidR="000F773E" w:rsidRDefault="000F773E" w:rsidP="00A577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panose1 w:val="05010000000000000000"/>
    <w:charset w:val="80"/>
    <w:family w:val="auto"/>
    <w:pitch w:val="default"/>
    <w:sig w:usb0="00000000" w:usb1="00000000" w:usb2="00000000" w:usb3="00000000" w:csb0="00000000"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ヒラギノ角ゴ Pro W3">
    <w:charset w:val="80"/>
    <w:family w:val="auto"/>
    <w:pitch w:val="variable"/>
    <w:sig w:usb0="00000001" w:usb1="00000000" w:usb2="01000407" w:usb3="00000000" w:csb0="00020000" w:csb1="00000000"/>
  </w:font>
  <w:font w:name="Liberation Serif">
    <w:charset w:val="A1"/>
    <w:family w:val="roman"/>
    <w:pitch w:val="variable"/>
    <w:sig w:usb0="E0001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7D9" w:rsidRDefault="00A577D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7D9" w:rsidRDefault="00A577D9">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7D9" w:rsidRDefault="00A577D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73E" w:rsidRDefault="000F773E" w:rsidP="00A577D9">
      <w:r>
        <w:separator/>
      </w:r>
    </w:p>
  </w:footnote>
  <w:footnote w:type="continuationSeparator" w:id="0">
    <w:p w:rsidR="000F773E" w:rsidRDefault="000F773E" w:rsidP="00A57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7D9" w:rsidRDefault="00A577D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7D9" w:rsidRDefault="00A577D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7D9" w:rsidRDefault="00A577D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v:imagedata r:id="rId1" o:title="msoA9AE"/>
      </v:shape>
    </w:pict>
  </w:numPicBullet>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0"/>
        </w:tabs>
        <w:ind w:left="720" w:firstLine="360"/>
      </w:pPr>
      <w:rPr>
        <w:rFonts w:ascii="Arial" w:hAnsi="Arial" w:cs="Arial"/>
        <w:position w:val="0"/>
        <w:sz w:val="22"/>
        <w:szCs w:val="22"/>
        <w:vertAlign w:val="baseline"/>
      </w:rPr>
    </w:lvl>
    <w:lvl w:ilvl="1">
      <w:start w:val="1"/>
      <w:numFmt w:val="bullet"/>
      <w:lvlText w:val="o"/>
      <w:lvlJc w:val="left"/>
      <w:pPr>
        <w:tabs>
          <w:tab w:val="num" w:pos="0"/>
        </w:tabs>
        <w:ind w:left="1440" w:firstLine="1080"/>
      </w:pPr>
      <w:rPr>
        <w:rFonts w:ascii="Arial" w:hAnsi="Arial" w:cs="Arial"/>
        <w:position w:val="0"/>
        <w:sz w:val="22"/>
        <w:szCs w:val="22"/>
        <w:vertAlign w:val="baseline"/>
      </w:rPr>
    </w:lvl>
    <w:lvl w:ilvl="2">
      <w:start w:val="1"/>
      <w:numFmt w:val="bullet"/>
      <w:lvlText w:val="▪"/>
      <w:lvlJc w:val="left"/>
      <w:pPr>
        <w:tabs>
          <w:tab w:val="num" w:pos="0"/>
        </w:tabs>
        <w:ind w:left="2160" w:firstLine="1800"/>
      </w:pPr>
      <w:rPr>
        <w:rFonts w:ascii="Arial" w:hAnsi="Arial" w:cs="Arial"/>
        <w:position w:val="0"/>
        <w:sz w:val="22"/>
        <w:szCs w:val="22"/>
        <w:vertAlign w:val="baseline"/>
      </w:rPr>
    </w:lvl>
    <w:lvl w:ilvl="3">
      <w:start w:val="1"/>
      <w:numFmt w:val="bullet"/>
      <w:lvlText w:val="●"/>
      <w:lvlJc w:val="left"/>
      <w:pPr>
        <w:tabs>
          <w:tab w:val="num" w:pos="0"/>
        </w:tabs>
        <w:ind w:left="2880" w:firstLine="2520"/>
      </w:pPr>
      <w:rPr>
        <w:rFonts w:ascii="Arial" w:hAnsi="Arial" w:cs="Arial"/>
        <w:position w:val="0"/>
        <w:sz w:val="22"/>
        <w:szCs w:val="22"/>
        <w:vertAlign w:val="baseline"/>
      </w:rPr>
    </w:lvl>
    <w:lvl w:ilvl="4">
      <w:start w:val="1"/>
      <w:numFmt w:val="bullet"/>
      <w:lvlText w:val="o"/>
      <w:lvlJc w:val="left"/>
      <w:pPr>
        <w:tabs>
          <w:tab w:val="num" w:pos="0"/>
        </w:tabs>
        <w:ind w:left="3600" w:firstLine="3240"/>
      </w:pPr>
      <w:rPr>
        <w:rFonts w:ascii="Arial" w:hAnsi="Arial" w:cs="Arial"/>
        <w:position w:val="0"/>
        <w:sz w:val="22"/>
        <w:szCs w:val="22"/>
        <w:vertAlign w:val="baseline"/>
      </w:rPr>
    </w:lvl>
    <w:lvl w:ilvl="5">
      <w:start w:val="1"/>
      <w:numFmt w:val="bullet"/>
      <w:lvlText w:val="▪"/>
      <w:lvlJc w:val="left"/>
      <w:pPr>
        <w:tabs>
          <w:tab w:val="num" w:pos="0"/>
        </w:tabs>
        <w:ind w:left="4320" w:firstLine="3960"/>
      </w:pPr>
      <w:rPr>
        <w:rFonts w:ascii="Arial" w:hAnsi="Arial" w:cs="Arial"/>
        <w:position w:val="0"/>
        <w:sz w:val="22"/>
        <w:szCs w:val="22"/>
        <w:vertAlign w:val="baseline"/>
      </w:rPr>
    </w:lvl>
    <w:lvl w:ilvl="6">
      <w:start w:val="1"/>
      <w:numFmt w:val="bullet"/>
      <w:lvlText w:val="●"/>
      <w:lvlJc w:val="left"/>
      <w:pPr>
        <w:tabs>
          <w:tab w:val="num" w:pos="0"/>
        </w:tabs>
        <w:ind w:left="5040" w:firstLine="4680"/>
      </w:pPr>
      <w:rPr>
        <w:rFonts w:ascii="Arial" w:hAnsi="Arial" w:cs="Arial"/>
        <w:position w:val="0"/>
        <w:sz w:val="22"/>
        <w:szCs w:val="22"/>
        <w:vertAlign w:val="baseline"/>
      </w:rPr>
    </w:lvl>
    <w:lvl w:ilvl="7">
      <w:start w:val="1"/>
      <w:numFmt w:val="bullet"/>
      <w:lvlText w:val="o"/>
      <w:lvlJc w:val="left"/>
      <w:pPr>
        <w:tabs>
          <w:tab w:val="num" w:pos="0"/>
        </w:tabs>
        <w:ind w:left="5760" w:firstLine="5400"/>
      </w:pPr>
      <w:rPr>
        <w:rFonts w:ascii="Arial" w:hAnsi="Arial" w:cs="Arial"/>
        <w:position w:val="0"/>
        <w:sz w:val="22"/>
        <w:szCs w:val="22"/>
        <w:vertAlign w:val="baseline"/>
      </w:rPr>
    </w:lvl>
    <w:lvl w:ilvl="8">
      <w:start w:val="1"/>
      <w:numFmt w:val="bullet"/>
      <w:lvlText w:val="▪"/>
      <w:lvlJc w:val="left"/>
      <w:pPr>
        <w:tabs>
          <w:tab w:val="num" w:pos="0"/>
        </w:tabs>
        <w:ind w:left="6480" w:firstLine="6120"/>
      </w:pPr>
      <w:rPr>
        <w:rFonts w:ascii="Arial" w:hAnsi="Arial" w:cs="Arial"/>
        <w:position w:val="0"/>
        <w:sz w:val="22"/>
        <w:szCs w:val="22"/>
        <w:vertAlign w:val="baseline"/>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5">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12634B9"/>
    <w:multiLevelType w:val="hybridMultilevel"/>
    <w:tmpl w:val="D46827DC"/>
    <w:lvl w:ilvl="0" w:tplc="04080001">
      <w:start w:val="1"/>
      <w:numFmt w:val="bullet"/>
      <w:lvlText w:val=""/>
      <w:lvlJc w:val="left"/>
      <w:pPr>
        <w:ind w:left="765" w:hanging="360"/>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start w:val="1"/>
      <w:numFmt w:val="bullet"/>
      <w:lvlText w:val=""/>
      <w:lvlJc w:val="left"/>
      <w:pPr>
        <w:ind w:left="2205" w:hanging="360"/>
      </w:pPr>
      <w:rPr>
        <w:rFonts w:ascii="Wingdings" w:hAnsi="Wingdings" w:hint="default"/>
      </w:rPr>
    </w:lvl>
    <w:lvl w:ilvl="3" w:tplc="04080001">
      <w:start w:val="1"/>
      <w:numFmt w:val="bullet"/>
      <w:lvlText w:val=""/>
      <w:lvlJc w:val="left"/>
      <w:pPr>
        <w:ind w:left="2925" w:hanging="360"/>
      </w:pPr>
      <w:rPr>
        <w:rFonts w:ascii="Symbol" w:hAnsi="Symbol" w:hint="default"/>
      </w:rPr>
    </w:lvl>
    <w:lvl w:ilvl="4" w:tplc="04080003">
      <w:start w:val="1"/>
      <w:numFmt w:val="bullet"/>
      <w:lvlText w:val="o"/>
      <w:lvlJc w:val="left"/>
      <w:pPr>
        <w:ind w:left="3645" w:hanging="360"/>
      </w:pPr>
      <w:rPr>
        <w:rFonts w:ascii="Courier New" w:hAnsi="Courier New" w:cs="Courier New" w:hint="default"/>
      </w:rPr>
    </w:lvl>
    <w:lvl w:ilvl="5" w:tplc="04080005">
      <w:start w:val="1"/>
      <w:numFmt w:val="bullet"/>
      <w:lvlText w:val=""/>
      <w:lvlJc w:val="left"/>
      <w:pPr>
        <w:ind w:left="4365" w:hanging="360"/>
      </w:pPr>
      <w:rPr>
        <w:rFonts w:ascii="Wingdings" w:hAnsi="Wingdings" w:hint="default"/>
      </w:rPr>
    </w:lvl>
    <w:lvl w:ilvl="6" w:tplc="04080001">
      <w:start w:val="1"/>
      <w:numFmt w:val="bullet"/>
      <w:lvlText w:val=""/>
      <w:lvlJc w:val="left"/>
      <w:pPr>
        <w:ind w:left="5085" w:hanging="360"/>
      </w:pPr>
      <w:rPr>
        <w:rFonts w:ascii="Symbol" w:hAnsi="Symbol" w:hint="default"/>
      </w:rPr>
    </w:lvl>
    <w:lvl w:ilvl="7" w:tplc="04080003">
      <w:start w:val="1"/>
      <w:numFmt w:val="bullet"/>
      <w:lvlText w:val="o"/>
      <w:lvlJc w:val="left"/>
      <w:pPr>
        <w:ind w:left="5805" w:hanging="360"/>
      </w:pPr>
      <w:rPr>
        <w:rFonts w:ascii="Courier New" w:hAnsi="Courier New" w:cs="Courier New" w:hint="default"/>
      </w:rPr>
    </w:lvl>
    <w:lvl w:ilvl="8" w:tplc="04080005">
      <w:start w:val="1"/>
      <w:numFmt w:val="bullet"/>
      <w:lvlText w:val=""/>
      <w:lvlJc w:val="left"/>
      <w:pPr>
        <w:ind w:left="6525" w:hanging="360"/>
      </w:pPr>
      <w:rPr>
        <w:rFonts w:ascii="Wingdings" w:hAnsi="Wingdings" w:hint="default"/>
      </w:rPr>
    </w:lvl>
  </w:abstractNum>
  <w:abstractNum w:abstractNumId="7">
    <w:nsid w:val="0D50622C"/>
    <w:multiLevelType w:val="hybridMultilevel"/>
    <w:tmpl w:val="37644364"/>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0DE670D8"/>
    <w:multiLevelType w:val="hybridMultilevel"/>
    <w:tmpl w:val="FECC8ED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164455BD"/>
    <w:multiLevelType w:val="singleLevel"/>
    <w:tmpl w:val="9634F6D8"/>
    <w:lvl w:ilvl="0">
      <w:start w:val="1"/>
      <w:numFmt w:val="decimal"/>
      <w:lvlText w:val="%1."/>
      <w:lvlJc w:val="left"/>
      <w:pPr>
        <w:tabs>
          <w:tab w:val="num" w:pos="0"/>
        </w:tabs>
        <w:ind w:left="720" w:hanging="360"/>
      </w:pPr>
      <w:rPr>
        <w:b w:val="0"/>
      </w:rPr>
    </w:lvl>
  </w:abstractNum>
  <w:abstractNum w:abstractNumId="10">
    <w:nsid w:val="23B1743D"/>
    <w:multiLevelType w:val="hybridMultilevel"/>
    <w:tmpl w:val="D1C4E254"/>
    <w:lvl w:ilvl="0" w:tplc="F61E6DFC">
      <w:numFmt w:val="bullet"/>
      <w:lvlText w:val="-"/>
      <w:lvlJc w:val="left"/>
      <w:pPr>
        <w:ind w:left="720" w:hanging="360"/>
      </w:pPr>
      <w:rPr>
        <w:rFonts w:ascii="Times New Roman" w:eastAsia="Calibri"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2678001C"/>
    <w:multiLevelType w:val="multilevel"/>
    <w:tmpl w:val="04080021"/>
    <w:lvl w:ilvl="0">
      <w:start w:val="1"/>
      <w:numFmt w:val="bullet"/>
      <w:lvlText w:val=""/>
      <w:lvlJc w:val="left"/>
      <w:pPr>
        <w:ind w:left="72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FCF56FC"/>
    <w:multiLevelType w:val="hybridMultilevel"/>
    <w:tmpl w:val="636EDA24"/>
    <w:lvl w:ilvl="0" w:tplc="26A62016">
      <w:numFmt w:val="bullet"/>
      <w:lvlText w:val=""/>
      <w:lvlJc w:val="left"/>
      <w:pPr>
        <w:ind w:left="720" w:hanging="360"/>
      </w:pPr>
      <w:rPr>
        <w:rFonts w:ascii="Symbol" w:eastAsiaTheme="minorHAnsi" w:hAnsi="Symbol"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320B0347"/>
    <w:multiLevelType w:val="hybridMultilevel"/>
    <w:tmpl w:val="297CF8C6"/>
    <w:lvl w:ilvl="0" w:tplc="9DDECD50">
      <w:numFmt w:val="bullet"/>
      <w:lvlText w:val=""/>
      <w:lvlJc w:val="left"/>
      <w:pPr>
        <w:ind w:left="7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4625F70"/>
    <w:multiLevelType w:val="multilevel"/>
    <w:tmpl w:val="29E8E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BD34F16"/>
    <w:multiLevelType w:val="hybridMultilevel"/>
    <w:tmpl w:val="96DCEFFA"/>
    <w:lvl w:ilvl="0" w:tplc="04080001">
      <w:start w:val="1"/>
      <w:numFmt w:val="bullet"/>
      <w:lvlText w:val=""/>
      <w:lvlJc w:val="left"/>
      <w:pPr>
        <w:ind w:left="1684" w:hanging="360"/>
      </w:pPr>
      <w:rPr>
        <w:rFonts w:ascii="Symbol" w:hAnsi="Symbol" w:hint="default"/>
      </w:rPr>
    </w:lvl>
    <w:lvl w:ilvl="1" w:tplc="04080003">
      <w:start w:val="1"/>
      <w:numFmt w:val="bullet"/>
      <w:lvlText w:val="o"/>
      <w:lvlJc w:val="left"/>
      <w:pPr>
        <w:ind w:left="2404" w:hanging="360"/>
      </w:pPr>
      <w:rPr>
        <w:rFonts w:ascii="Courier New" w:hAnsi="Courier New" w:cs="Courier New" w:hint="default"/>
      </w:rPr>
    </w:lvl>
    <w:lvl w:ilvl="2" w:tplc="04080005">
      <w:start w:val="1"/>
      <w:numFmt w:val="bullet"/>
      <w:lvlText w:val=""/>
      <w:lvlJc w:val="left"/>
      <w:pPr>
        <w:ind w:left="3124" w:hanging="360"/>
      </w:pPr>
      <w:rPr>
        <w:rFonts w:ascii="Wingdings" w:hAnsi="Wingdings" w:hint="default"/>
      </w:rPr>
    </w:lvl>
    <w:lvl w:ilvl="3" w:tplc="04080001">
      <w:start w:val="1"/>
      <w:numFmt w:val="bullet"/>
      <w:lvlText w:val=""/>
      <w:lvlJc w:val="left"/>
      <w:pPr>
        <w:ind w:left="3844" w:hanging="360"/>
      </w:pPr>
      <w:rPr>
        <w:rFonts w:ascii="Symbol" w:hAnsi="Symbol" w:hint="default"/>
      </w:rPr>
    </w:lvl>
    <w:lvl w:ilvl="4" w:tplc="04080003">
      <w:start w:val="1"/>
      <w:numFmt w:val="bullet"/>
      <w:lvlText w:val="o"/>
      <w:lvlJc w:val="left"/>
      <w:pPr>
        <w:ind w:left="4564" w:hanging="360"/>
      </w:pPr>
      <w:rPr>
        <w:rFonts w:ascii="Courier New" w:hAnsi="Courier New" w:cs="Courier New" w:hint="default"/>
      </w:rPr>
    </w:lvl>
    <w:lvl w:ilvl="5" w:tplc="04080005">
      <w:start w:val="1"/>
      <w:numFmt w:val="bullet"/>
      <w:lvlText w:val=""/>
      <w:lvlJc w:val="left"/>
      <w:pPr>
        <w:ind w:left="5284" w:hanging="360"/>
      </w:pPr>
      <w:rPr>
        <w:rFonts w:ascii="Wingdings" w:hAnsi="Wingdings" w:hint="default"/>
      </w:rPr>
    </w:lvl>
    <w:lvl w:ilvl="6" w:tplc="04080001">
      <w:start w:val="1"/>
      <w:numFmt w:val="bullet"/>
      <w:lvlText w:val=""/>
      <w:lvlJc w:val="left"/>
      <w:pPr>
        <w:ind w:left="6004" w:hanging="360"/>
      </w:pPr>
      <w:rPr>
        <w:rFonts w:ascii="Symbol" w:hAnsi="Symbol" w:hint="default"/>
      </w:rPr>
    </w:lvl>
    <w:lvl w:ilvl="7" w:tplc="04080003">
      <w:start w:val="1"/>
      <w:numFmt w:val="bullet"/>
      <w:lvlText w:val="o"/>
      <w:lvlJc w:val="left"/>
      <w:pPr>
        <w:ind w:left="6724" w:hanging="360"/>
      </w:pPr>
      <w:rPr>
        <w:rFonts w:ascii="Courier New" w:hAnsi="Courier New" w:cs="Courier New" w:hint="default"/>
      </w:rPr>
    </w:lvl>
    <w:lvl w:ilvl="8" w:tplc="04080005">
      <w:start w:val="1"/>
      <w:numFmt w:val="bullet"/>
      <w:lvlText w:val=""/>
      <w:lvlJc w:val="left"/>
      <w:pPr>
        <w:ind w:left="7444" w:hanging="360"/>
      </w:pPr>
      <w:rPr>
        <w:rFonts w:ascii="Wingdings" w:hAnsi="Wingdings" w:hint="default"/>
      </w:rPr>
    </w:lvl>
  </w:abstractNum>
  <w:abstractNum w:abstractNumId="16">
    <w:nsid w:val="3DBC264F"/>
    <w:multiLevelType w:val="hybridMultilevel"/>
    <w:tmpl w:val="BE541B98"/>
    <w:lvl w:ilvl="0" w:tplc="2110BD10">
      <w:numFmt w:val="bullet"/>
      <w:lvlText w:val=""/>
      <w:lvlJc w:val="left"/>
      <w:pPr>
        <w:ind w:left="7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8DA144E"/>
    <w:multiLevelType w:val="multilevel"/>
    <w:tmpl w:val="4D04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967A8E"/>
    <w:multiLevelType w:val="hybridMultilevel"/>
    <w:tmpl w:val="0966EC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19">
    <w:nsid w:val="7D690302"/>
    <w:multiLevelType w:val="hybridMultilevel"/>
    <w:tmpl w:val="E0EEB666"/>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0"/>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
  </w:num>
  <w:num w:numId="6">
    <w:abstractNumId w:val="4"/>
  </w:num>
  <w:num w:numId="7">
    <w:abstractNumId w:val="5"/>
  </w:num>
  <w:num w:numId="8">
    <w:abstractNumId w:val="16"/>
  </w:num>
  <w:num w:numId="9">
    <w:abstractNumId w:val="12"/>
  </w:num>
  <w:num w:numId="10">
    <w:abstractNumId w:val="0"/>
  </w:num>
  <w:num w:numId="11">
    <w:abstractNumId w:val="13"/>
  </w:num>
  <w:num w:numId="12">
    <w:abstractNumId w:val="1"/>
  </w:num>
  <w:num w:numId="13">
    <w:abstractNumId w:val="1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
  </w:num>
  <w:num w:numId="19">
    <w:abstractNumId w:val="1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6"/>
  </w:num>
  <w:num w:numId="24">
    <w:abstractNumId w:val="11"/>
  </w:num>
  <w:num w:numId="25">
    <w:abstractNumId w:val="3"/>
  </w:num>
  <w:num w:numId="26">
    <w:abstractNumId w:val="1"/>
  </w:num>
  <w:num w:numId="27">
    <w:abstractNumId w:val="2"/>
  </w:num>
  <w:num w:numId="28">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B19C6"/>
    <w:rsid w:val="00000A78"/>
    <w:rsid w:val="000012C5"/>
    <w:rsid w:val="000017BC"/>
    <w:rsid w:val="00005FD6"/>
    <w:rsid w:val="00006848"/>
    <w:rsid w:val="00006F97"/>
    <w:rsid w:val="00007184"/>
    <w:rsid w:val="00010C25"/>
    <w:rsid w:val="00011165"/>
    <w:rsid w:val="00012108"/>
    <w:rsid w:val="000147D2"/>
    <w:rsid w:val="000155D8"/>
    <w:rsid w:val="0001791B"/>
    <w:rsid w:val="00021188"/>
    <w:rsid w:val="00024026"/>
    <w:rsid w:val="00024CC5"/>
    <w:rsid w:val="00024E76"/>
    <w:rsid w:val="00026C34"/>
    <w:rsid w:val="0002729B"/>
    <w:rsid w:val="00031B26"/>
    <w:rsid w:val="00034222"/>
    <w:rsid w:val="00035DC7"/>
    <w:rsid w:val="000364CF"/>
    <w:rsid w:val="00036A39"/>
    <w:rsid w:val="00036C4B"/>
    <w:rsid w:val="00040668"/>
    <w:rsid w:val="000418B5"/>
    <w:rsid w:val="00045310"/>
    <w:rsid w:val="00045F0E"/>
    <w:rsid w:val="0005079C"/>
    <w:rsid w:val="0005349A"/>
    <w:rsid w:val="0005544A"/>
    <w:rsid w:val="00057B1B"/>
    <w:rsid w:val="00061106"/>
    <w:rsid w:val="00063A55"/>
    <w:rsid w:val="00065FC7"/>
    <w:rsid w:val="00066D92"/>
    <w:rsid w:val="000708EA"/>
    <w:rsid w:val="00071B7A"/>
    <w:rsid w:val="000722E5"/>
    <w:rsid w:val="00072ED9"/>
    <w:rsid w:val="000738C3"/>
    <w:rsid w:val="0007743D"/>
    <w:rsid w:val="00082C03"/>
    <w:rsid w:val="000834F6"/>
    <w:rsid w:val="000846E5"/>
    <w:rsid w:val="00086134"/>
    <w:rsid w:val="0008726B"/>
    <w:rsid w:val="000925A8"/>
    <w:rsid w:val="00092D43"/>
    <w:rsid w:val="0009322F"/>
    <w:rsid w:val="00093776"/>
    <w:rsid w:val="00094890"/>
    <w:rsid w:val="000A323A"/>
    <w:rsid w:val="000A3B3C"/>
    <w:rsid w:val="000A3FEC"/>
    <w:rsid w:val="000A54A8"/>
    <w:rsid w:val="000A6040"/>
    <w:rsid w:val="000B1692"/>
    <w:rsid w:val="000B19AB"/>
    <w:rsid w:val="000B1AD0"/>
    <w:rsid w:val="000B282C"/>
    <w:rsid w:val="000B2CA4"/>
    <w:rsid w:val="000B49CF"/>
    <w:rsid w:val="000B5189"/>
    <w:rsid w:val="000B520B"/>
    <w:rsid w:val="000C03B0"/>
    <w:rsid w:val="000C18B5"/>
    <w:rsid w:val="000C2CF7"/>
    <w:rsid w:val="000C496F"/>
    <w:rsid w:val="000C56D0"/>
    <w:rsid w:val="000C64B3"/>
    <w:rsid w:val="000D03F1"/>
    <w:rsid w:val="000D13CB"/>
    <w:rsid w:val="000D2DC0"/>
    <w:rsid w:val="000D3896"/>
    <w:rsid w:val="000D4EB7"/>
    <w:rsid w:val="000D5BBA"/>
    <w:rsid w:val="000D611E"/>
    <w:rsid w:val="000D72B1"/>
    <w:rsid w:val="000E1406"/>
    <w:rsid w:val="000E182B"/>
    <w:rsid w:val="000E1C85"/>
    <w:rsid w:val="000E1DFC"/>
    <w:rsid w:val="000E3E6D"/>
    <w:rsid w:val="000E5448"/>
    <w:rsid w:val="000F20CA"/>
    <w:rsid w:val="000F213D"/>
    <w:rsid w:val="000F227B"/>
    <w:rsid w:val="000F2A95"/>
    <w:rsid w:val="000F6917"/>
    <w:rsid w:val="000F773E"/>
    <w:rsid w:val="0010320A"/>
    <w:rsid w:val="00105322"/>
    <w:rsid w:val="00105A81"/>
    <w:rsid w:val="00105FE9"/>
    <w:rsid w:val="0010772B"/>
    <w:rsid w:val="00107A7B"/>
    <w:rsid w:val="0011524D"/>
    <w:rsid w:val="00116A5C"/>
    <w:rsid w:val="001173FA"/>
    <w:rsid w:val="0012075C"/>
    <w:rsid w:val="0012098A"/>
    <w:rsid w:val="00121CF8"/>
    <w:rsid w:val="00121FA9"/>
    <w:rsid w:val="001244A5"/>
    <w:rsid w:val="00124C0E"/>
    <w:rsid w:val="001253EA"/>
    <w:rsid w:val="00125DFA"/>
    <w:rsid w:val="001266DC"/>
    <w:rsid w:val="00126F95"/>
    <w:rsid w:val="001307B0"/>
    <w:rsid w:val="00133830"/>
    <w:rsid w:val="00133DD6"/>
    <w:rsid w:val="00136D49"/>
    <w:rsid w:val="00137A5F"/>
    <w:rsid w:val="00137C70"/>
    <w:rsid w:val="001406B7"/>
    <w:rsid w:val="001451C0"/>
    <w:rsid w:val="001454EF"/>
    <w:rsid w:val="00145989"/>
    <w:rsid w:val="001513D9"/>
    <w:rsid w:val="001530C0"/>
    <w:rsid w:val="0015558B"/>
    <w:rsid w:val="00155635"/>
    <w:rsid w:val="00155F4B"/>
    <w:rsid w:val="00156390"/>
    <w:rsid w:val="00156C53"/>
    <w:rsid w:val="00157FDC"/>
    <w:rsid w:val="00161325"/>
    <w:rsid w:val="00166154"/>
    <w:rsid w:val="0017069D"/>
    <w:rsid w:val="001723E1"/>
    <w:rsid w:val="00172D51"/>
    <w:rsid w:val="001741B4"/>
    <w:rsid w:val="00175FB9"/>
    <w:rsid w:val="001810BE"/>
    <w:rsid w:val="0018229C"/>
    <w:rsid w:val="001823AE"/>
    <w:rsid w:val="00183540"/>
    <w:rsid w:val="00184E07"/>
    <w:rsid w:val="00186F25"/>
    <w:rsid w:val="001902D1"/>
    <w:rsid w:val="00193549"/>
    <w:rsid w:val="0019375A"/>
    <w:rsid w:val="00193B89"/>
    <w:rsid w:val="00195CCD"/>
    <w:rsid w:val="00195DF9"/>
    <w:rsid w:val="00196EA0"/>
    <w:rsid w:val="001A07A5"/>
    <w:rsid w:val="001A0873"/>
    <w:rsid w:val="001A21CF"/>
    <w:rsid w:val="001A3A13"/>
    <w:rsid w:val="001A5EF3"/>
    <w:rsid w:val="001A650E"/>
    <w:rsid w:val="001A6849"/>
    <w:rsid w:val="001A780F"/>
    <w:rsid w:val="001B029B"/>
    <w:rsid w:val="001B33CD"/>
    <w:rsid w:val="001B5A81"/>
    <w:rsid w:val="001B78D4"/>
    <w:rsid w:val="001C23A7"/>
    <w:rsid w:val="001C3288"/>
    <w:rsid w:val="001C33BB"/>
    <w:rsid w:val="001C3870"/>
    <w:rsid w:val="001C6159"/>
    <w:rsid w:val="001C7D1B"/>
    <w:rsid w:val="001D419E"/>
    <w:rsid w:val="001D502B"/>
    <w:rsid w:val="001D539A"/>
    <w:rsid w:val="001D6510"/>
    <w:rsid w:val="001D711A"/>
    <w:rsid w:val="001D7996"/>
    <w:rsid w:val="001D7A02"/>
    <w:rsid w:val="001D7A75"/>
    <w:rsid w:val="001E1E6F"/>
    <w:rsid w:val="001E2180"/>
    <w:rsid w:val="001F013B"/>
    <w:rsid w:val="001F0587"/>
    <w:rsid w:val="001F113B"/>
    <w:rsid w:val="001F1AD4"/>
    <w:rsid w:val="001F3BCA"/>
    <w:rsid w:val="001F4DC6"/>
    <w:rsid w:val="00200066"/>
    <w:rsid w:val="002039C7"/>
    <w:rsid w:val="0020647F"/>
    <w:rsid w:val="002068C0"/>
    <w:rsid w:val="002079B2"/>
    <w:rsid w:val="00211183"/>
    <w:rsid w:val="00213151"/>
    <w:rsid w:val="00213B59"/>
    <w:rsid w:val="00213DEF"/>
    <w:rsid w:val="0022031E"/>
    <w:rsid w:val="00220443"/>
    <w:rsid w:val="00220BA0"/>
    <w:rsid w:val="00221073"/>
    <w:rsid w:val="0022157A"/>
    <w:rsid w:val="00222E9A"/>
    <w:rsid w:val="00223CE3"/>
    <w:rsid w:val="00225B10"/>
    <w:rsid w:val="002301A9"/>
    <w:rsid w:val="00230E56"/>
    <w:rsid w:val="00231895"/>
    <w:rsid w:val="00231BA4"/>
    <w:rsid w:val="0023238B"/>
    <w:rsid w:val="00232557"/>
    <w:rsid w:val="002335A6"/>
    <w:rsid w:val="00236A97"/>
    <w:rsid w:val="00236E64"/>
    <w:rsid w:val="00241136"/>
    <w:rsid w:val="00243B62"/>
    <w:rsid w:val="00244680"/>
    <w:rsid w:val="0024471D"/>
    <w:rsid w:val="00247C6C"/>
    <w:rsid w:val="00250125"/>
    <w:rsid w:val="00252C1E"/>
    <w:rsid w:val="00253094"/>
    <w:rsid w:val="00254EE4"/>
    <w:rsid w:val="00255974"/>
    <w:rsid w:val="00255E2C"/>
    <w:rsid w:val="00257BFB"/>
    <w:rsid w:val="002603AF"/>
    <w:rsid w:val="00260F22"/>
    <w:rsid w:val="00262499"/>
    <w:rsid w:val="002647E9"/>
    <w:rsid w:val="00264AEF"/>
    <w:rsid w:val="00270034"/>
    <w:rsid w:val="002702BD"/>
    <w:rsid w:val="002704E2"/>
    <w:rsid w:val="00270D76"/>
    <w:rsid w:val="00271634"/>
    <w:rsid w:val="0027204C"/>
    <w:rsid w:val="002726F2"/>
    <w:rsid w:val="002757D2"/>
    <w:rsid w:val="00280207"/>
    <w:rsid w:val="00283764"/>
    <w:rsid w:val="00283C85"/>
    <w:rsid w:val="00284EF6"/>
    <w:rsid w:val="00284F5A"/>
    <w:rsid w:val="00284F6E"/>
    <w:rsid w:val="002866D1"/>
    <w:rsid w:val="00287185"/>
    <w:rsid w:val="00287850"/>
    <w:rsid w:val="0029000F"/>
    <w:rsid w:val="0029099A"/>
    <w:rsid w:val="00290F3E"/>
    <w:rsid w:val="00294870"/>
    <w:rsid w:val="00295E78"/>
    <w:rsid w:val="0029639A"/>
    <w:rsid w:val="00296CB8"/>
    <w:rsid w:val="002A0389"/>
    <w:rsid w:val="002A0EB5"/>
    <w:rsid w:val="002A2482"/>
    <w:rsid w:val="002A31FC"/>
    <w:rsid w:val="002A3E30"/>
    <w:rsid w:val="002A461B"/>
    <w:rsid w:val="002A4F23"/>
    <w:rsid w:val="002A562F"/>
    <w:rsid w:val="002B00AC"/>
    <w:rsid w:val="002B1330"/>
    <w:rsid w:val="002B268B"/>
    <w:rsid w:val="002B2793"/>
    <w:rsid w:val="002B2974"/>
    <w:rsid w:val="002B4044"/>
    <w:rsid w:val="002B5476"/>
    <w:rsid w:val="002B70B0"/>
    <w:rsid w:val="002B7411"/>
    <w:rsid w:val="002B77E8"/>
    <w:rsid w:val="002C032C"/>
    <w:rsid w:val="002C1734"/>
    <w:rsid w:val="002C177E"/>
    <w:rsid w:val="002C2469"/>
    <w:rsid w:val="002C47A4"/>
    <w:rsid w:val="002C5A0C"/>
    <w:rsid w:val="002D04C0"/>
    <w:rsid w:val="002D14F7"/>
    <w:rsid w:val="002D3C07"/>
    <w:rsid w:val="002D7BBA"/>
    <w:rsid w:val="002E1F4A"/>
    <w:rsid w:val="002E1F91"/>
    <w:rsid w:val="002E3C4A"/>
    <w:rsid w:val="002E4548"/>
    <w:rsid w:val="002E5550"/>
    <w:rsid w:val="002E572A"/>
    <w:rsid w:val="002E70F5"/>
    <w:rsid w:val="002E7599"/>
    <w:rsid w:val="002F09F9"/>
    <w:rsid w:val="002F3C42"/>
    <w:rsid w:val="002F5D10"/>
    <w:rsid w:val="003007AA"/>
    <w:rsid w:val="00300A8F"/>
    <w:rsid w:val="00302278"/>
    <w:rsid w:val="003044EB"/>
    <w:rsid w:val="0030720A"/>
    <w:rsid w:val="003104B9"/>
    <w:rsid w:val="00310635"/>
    <w:rsid w:val="00310EC5"/>
    <w:rsid w:val="0031268F"/>
    <w:rsid w:val="00313980"/>
    <w:rsid w:val="003143B3"/>
    <w:rsid w:val="0032100D"/>
    <w:rsid w:val="003212DC"/>
    <w:rsid w:val="0032636C"/>
    <w:rsid w:val="003277EA"/>
    <w:rsid w:val="00330562"/>
    <w:rsid w:val="00331A8C"/>
    <w:rsid w:val="00334EA4"/>
    <w:rsid w:val="00335181"/>
    <w:rsid w:val="00337158"/>
    <w:rsid w:val="003416C7"/>
    <w:rsid w:val="00342ACB"/>
    <w:rsid w:val="00342B1C"/>
    <w:rsid w:val="00344D1E"/>
    <w:rsid w:val="003455D7"/>
    <w:rsid w:val="00345B1A"/>
    <w:rsid w:val="0034695B"/>
    <w:rsid w:val="00347A3D"/>
    <w:rsid w:val="00347C47"/>
    <w:rsid w:val="0035049F"/>
    <w:rsid w:val="0035199E"/>
    <w:rsid w:val="003521A4"/>
    <w:rsid w:val="00352CB0"/>
    <w:rsid w:val="00353719"/>
    <w:rsid w:val="00353FCB"/>
    <w:rsid w:val="00354A5A"/>
    <w:rsid w:val="003638A6"/>
    <w:rsid w:val="0037199A"/>
    <w:rsid w:val="00374883"/>
    <w:rsid w:val="00382100"/>
    <w:rsid w:val="00382908"/>
    <w:rsid w:val="00382BAE"/>
    <w:rsid w:val="0038300A"/>
    <w:rsid w:val="00384B82"/>
    <w:rsid w:val="00386127"/>
    <w:rsid w:val="00387BB5"/>
    <w:rsid w:val="003909DE"/>
    <w:rsid w:val="003923E3"/>
    <w:rsid w:val="00394B3D"/>
    <w:rsid w:val="00394FAE"/>
    <w:rsid w:val="0039521D"/>
    <w:rsid w:val="00395550"/>
    <w:rsid w:val="003960DF"/>
    <w:rsid w:val="00396676"/>
    <w:rsid w:val="00397BB7"/>
    <w:rsid w:val="003A08C3"/>
    <w:rsid w:val="003A16C2"/>
    <w:rsid w:val="003A38CC"/>
    <w:rsid w:val="003A4323"/>
    <w:rsid w:val="003A5AAB"/>
    <w:rsid w:val="003A6E3A"/>
    <w:rsid w:val="003A7373"/>
    <w:rsid w:val="003A73AB"/>
    <w:rsid w:val="003B02E2"/>
    <w:rsid w:val="003B1C09"/>
    <w:rsid w:val="003B1FEB"/>
    <w:rsid w:val="003B5BCF"/>
    <w:rsid w:val="003B6181"/>
    <w:rsid w:val="003C0C34"/>
    <w:rsid w:val="003C0E15"/>
    <w:rsid w:val="003C2001"/>
    <w:rsid w:val="003C2E50"/>
    <w:rsid w:val="003C31C5"/>
    <w:rsid w:val="003C39A3"/>
    <w:rsid w:val="003C4194"/>
    <w:rsid w:val="003C723D"/>
    <w:rsid w:val="003C7728"/>
    <w:rsid w:val="003D103A"/>
    <w:rsid w:val="003D533D"/>
    <w:rsid w:val="003D581E"/>
    <w:rsid w:val="003D73B3"/>
    <w:rsid w:val="003D7F4B"/>
    <w:rsid w:val="003E3BB6"/>
    <w:rsid w:val="003E3BBC"/>
    <w:rsid w:val="003E5CDD"/>
    <w:rsid w:val="003E688F"/>
    <w:rsid w:val="003E7294"/>
    <w:rsid w:val="003E7488"/>
    <w:rsid w:val="003E792E"/>
    <w:rsid w:val="003F0738"/>
    <w:rsid w:val="003F1363"/>
    <w:rsid w:val="003F5415"/>
    <w:rsid w:val="003F5F60"/>
    <w:rsid w:val="00401938"/>
    <w:rsid w:val="0040234C"/>
    <w:rsid w:val="0040256D"/>
    <w:rsid w:val="00402AE1"/>
    <w:rsid w:val="00402BC3"/>
    <w:rsid w:val="00403040"/>
    <w:rsid w:val="00404C33"/>
    <w:rsid w:val="00404D9B"/>
    <w:rsid w:val="0040664C"/>
    <w:rsid w:val="0041273F"/>
    <w:rsid w:val="00413829"/>
    <w:rsid w:val="00414C56"/>
    <w:rsid w:val="004210FA"/>
    <w:rsid w:val="00422B0A"/>
    <w:rsid w:val="0042338B"/>
    <w:rsid w:val="00425A41"/>
    <w:rsid w:val="00425D9E"/>
    <w:rsid w:val="00431CF3"/>
    <w:rsid w:val="00435711"/>
    <w:rsid w:val="00435F85"/>
    <w:rsid w:val="004365C6"/>
    <w:rsid w:val="00437347"/>
    <w:rsid w:val="004377ED"/>
    <w:rsid w:val="004419CA"/>
    <w:rsid w:val="00443584"/>
    <w:rsid w:val="00444070"/>
    <w:rsid w:val="00444AE8"/>
    <w:rsid w:val="00446708"/>
    <w:rsid w:val="00446CFA"/>
    <w:rsid w:val="0045179D"/>
    <w:rsid w:val="00451C90"/>
    <w:rsid w:val="00451DAD"/>
    <w:rsid w:val="004533F5"/>
    <w:rsid w:val="004556B4"/>
    <w:rsid w:val="00455DF8"/>
    <w:rsid w:val="00456222"/>
    <w:rsid w:val="00457DBD"/>
    <w:rsid w:val="004608BB"/>
    <w:rsid w:val="00462070"/>
    <w:rsid w:val="00462933"/>
    <w:rsid w:val="00463FD7"/>
    <w:rsid w:val="00464DA4"/>
    <w:rsid w:val="0046634F"/>
    <w:rsid w:val="0046648B"/>
    <w:rsid w:val="00466653"/>
    <w:rsid w:val="00466A39"/>
    <w:rsid w:val="00466F63"/>
    <w:rsid w:val="00467050"/>
    <w:rsid w:val="00467BF8"/>
    <w:rsid w:val="0047025A"/>
    <w:rsid w:val="00470E94"/>
    <w:rsid w:val="00474775"/>
    <w:rsid w:val="00474A85"/>
    <w:rsid w:val="0047555F"/>
    <w:rsid w:val="0047690B"/>
    <w:rsid w:val="004801B8"/>
    <w:rsid w:val="0048029A"/>
    <w:rsid w:val="004818FD"/>
    <w:rsid w:val="004839CE"/>
    <w:rsid w:val="0048442D"/>
    <w:rsid w:val="004855E0"/>
    <w:rsid w:val="00485F0A"/>
    <w:rsid w:val="00487AEA"/>
    <w:rsid w:val="0049030D"/>
    <w:rsid w:val="00490C29"/>
    <w:rsid w:val="00490C88"/>
    <w:rsid w:val="00491275"/>
    <w:rsid w:val="00493196"/>
    <w:rsid w:val="004934EC"/>
    <w:rsid w:val="00493E3B"/>
    <w:rsid w:val="00494A94"/>
    <w:rsid w:val="0049611C"/>
    <w:rsid w:val="004964FE"/>
    <w:rsid w:val="004A035E"/>
    <w:rsid w:val="004A235C"/>
    <w:rsid w:val="004A26DE"/>
    <w:rsid w:val="004A5263"/>
    <w:rsid w:val="004A5470"/>
    <w:rsid w:val="004A5486"/>
    <w:rsid w:val="004A6DAB"/>
    <w:rsid w:val="004A7F92"/>
    <w:rsid w:val="004B018C"/>
    <w:rsid w:val="004B09FE"/>
    <w:rsid w:val="004B12C6"/>
    <w:rsid w:val="004B1D04"/>
    <w:rsid w:val="004B3C3B"/>
    <w:rsid w:val="004B5127"/>
    <w:rsid w:val="004B75E6"/>
    <w:rsid w:val="004C019F"/>
    <w:rsid w:val="004C13EF"/>
    <w:rsid w:val="004C14DB"/>
    <w:rsid w:val="004C29C3"/>
    <w:rsid w:val="004C3879"/>
    <w:rsid w:val="004C4702"/>
    <w:rsid w:val="004C4C9E"/>
    <w:rsid w:val="004C53B7"/>
    <w:rsid w:val="004C6A0A"/>
    <w:rsid w:val="004D11AF"/>
    <w:rsid w:val="004D1216"/>
    <w:rsid w:val="004D19F6"/>
    <w:rsid w:val="004D2F97"/>
    <w:rsid w:val="004D479B"/>
    <w:rsid w:val="004D51FE"/>
    <w:rsid w:val="004D6402"/>
    <w:rsid w:val="004E0851"/>
    <w:rsid w:val="004E0AF7"/>
    <w:rsid w:val="004E1BAE"/>
    <w:rsid w:val="004E4D8B"/>
    <w:rsid w:val="004E7F81"/>
    <w:rsid w:val="004F1377"/>
    <w:rsid w:val="004F222A"/>
    <w:rsid w:val="004F4503"/>
    <w:rsid w:val="004F48EA"/>
    <w:rsid w:val="004F59FB"/>
    <w:rsid w:val="004F706D"/>
    <w:rsid w:val="00507540"/>
    <w:rsid w:val="00507611"/>
    <w:rsid w:val="0051009B"/>
    <w:rsid w:val="00511973"/>
    <w:rsid w:val="00513BB8"/>
    <w:rsid w:val="00514018"/>
    <w:rsid w:val="00515E4D"/>
    <w:rsid w:val="0051762E"/>
    <w:rsid w:val="0052047E"/>
    <w:rsid w:val="00520830"/>
    <w:rsid w:val="00521A19"/>
    <w:rsid w:val="00521C02"/>
    <w:rsid w:val="005233EF"/>
    <w:rsid w:val="005253F2"/>
    <w:rsid w:val="00525568"/>
    <w:rsid w:val="005255AF"/>
    <w:rsid w:val="005255E7"/>
    <w:rsid w:val="00525C7C"/>
    <w:rsid w:val="00525D75"/>
    <w:rsid w:val="0052666D"/>
    <w:rsid w:val="00526EFD"/>
    <w:rsid w:val="00527427"/>
    <w:rsid w:val="005322D9"/>
    <w:rsid w:val="00537EDD"/>
    <w:rsid w:val="0054019C"/>
    <w:rsid w:val="0054180F"/>
    <w:rsid w:val="005428BB"/>
    <w:rsid w:val="00543AD8"/>
    <w:rsid w:val="005442D8"/>
    <w:rsid w:val="005458EE"/>
    <w:rsid w:val="005465FB"/>
    <w:rsid w:val="005470F8"/>
    <w:rsid w:val="0054785C"/>
    <w:rsid w:val="0055090F"/>
    <w:rsid w:val="0055105D"/>
    <w:rsid w:val="005533A7"/>
    <w:rsid w:val="00555014"/>
    <w:rsid w:val="00556BA1"/>
    <w:rsid w:val="00560003"/>
    <w:rsid w:val="00561FDC"/>
    <w:rsid w:val="0056390F"/>
    <w:rsid w:val="0056658A"/>
    <w:rsid w:val="005676BF"/>
    <w:rsid w:val="005718FE"/>
    <w:rsid w:val="0057210C"/>
    <w:rsid w:val="005728B2"/>
    <w:rsid w:val="00572BB5"/>
    <w:rsid w:val="00576CB3"/>
    <w:rsid w:val="0057750C"/>
    <w:rsid w:val="00580C20"/>
    <w:rsid w:val="0058400E"/>
    <w:rsid w:val="00584FAB"/>
    <w:rsid w:val="00586450"/>
    <w:rsid w:val="00594414"/>
    <w:rsid w:val="005955A8"/>
    <w:rsid w:val="00595765"/>
    <w:rsid w:val="00595B7E"/>
    <w:rsid w:val="005972C3"/>
    <w:rsid w:val="005978CE"/>
    <w:rsid w:val="005A039E"/>
    <w:rsid w:val="005A0556"/>
    <w:rsid w:val="005A3002"/>
    <w:rsid w:val="005A38B9"/>
    <w:rsid w:val="005A3EAE"/>
    <w:rsid w:val="005A54DA"/>
    <w:rsid w:val="005A6794"/>
    <w:rsid w:val="005B2D41"/>
    <w:rsid w:val="005B43EF"/>
    <w:rsid w:val="005B4927"/>
    <w:rsid w:val="005B6DEC"/>
    <w:rsid w:val="005B79C4"/>
    <w:rsid w:val="005B7A36"/>
    <w:rsid w:val="005B7C79"/>
    <w:rsid w:val="005C106D"/>
    <w:rsid w:val="005C4AEF"/>
    <w:rsid w:val="005C55EF"/>
    <w:rsid w:val="005C593C"/>
    <w:rsid w:val="005C783E"/>
    <w:rsid w:val="005C7DE4"/>
    <w:rsid w:val="005D6842"/>
    <w:rsid w:val="005D6CE6"/>
    <w:rsid w:val="005D7B2F"/>
    <w:rsid w:val="005D7DB4"/>
    <w:rsid w:val="005E031A"/>
    <w:rsid w:val="005E6DB1"/>
    <w:rsid w:val="005F2235"/>
    <w:rsid w:val="005F2D26"/>
    <w:rsid w:val="005F3528"/>
    <w:rsid w:val="005F43DD"/>
    <w:rsid w:val="005F49B3"/>
    <w:rsid w:val="005F51AC"/>
    <w:rsid w:val="005F6490"/>
    <w:rsid w:val="005F6D8E"/>
    <w:rsid w:val="00600E3A"/>
    <w:rsid w:val="00603BAD"/>
    <w:rsid w:val="006118E5"/>
    <w:rsid w:val="00611E47"/>
    <w:rsid w:val="006137FD"/>
    <w:rsid w:val="00613D93"/>
    <w:rsid w:val="0062112B"/>
    <w:rsid w:val="00621594"/>
    <w:rsid w:val="00621C5C"/>
    <w:rsid w:val="00621D14"/>
    <w:rsid w:val="00632351"/>
    <w:rsid w:val="00632561"/>
    <w:rsid w:val="00633055"/>
    <w:rsid w:val="006347EF"/>
    <w:rsid w:val="006428B1"/>
    <w:rsid w:val="00650FFA"/>
    <w:rsid w:val="0065585B"/>
    <w:rsid w:val="00660765"/>
    <w:rsid w:val="006611DB"/>
    <w:rsid w:val="00661340"/>
    <w:rsid w:val="00661CF6"/>
    <w:rsid w:val="00661E29"/>
    <w:rsid w:val="00662F58"/>
    <w:rsid w:val="00665DBF"/>
    <w:rsid w:val="00666013"/>
    <w:rsid w:val="006730C6"/>
    <w:rsid w:val="006749B9"/>
    <w:rsid w:val="006756CF"/>
    <w:rsid w:val="0068002B"/>
    <w:rsid w:val="00680B7E"/>
    <w:rsid w:val="00683A8E"/>
    <w:rsid w:val="00683AC4"/>
    <w:rsid w:val="00683F81"/>
    <w:rsid w:val="0068488B"/>
    <w:rsid w:val="00685C42"/>
    <w:rsid w:val="00686E55"/>
    <w:rsid w:val="006870F7"/>
    <w:rsid w:val="006875D6"/>
    <w:rsid w:val="006903C0"/>
    <w:rsid w:val="006904E8"/>
    <w:rsid w:val="00693FE7"/>
    <w:rsid w:val="00694758"/>
    <w:rsid w:val="00695200"/>
    <w:rsid w:val="00696A5E"/>
    <w:rsid w:val="00696B51"/>
    <w:rsid w:val="00696FE8"/>
    <w:rsid w:val="006975E3"/>
    <w:rsid w:val="006975E8"/>
    <w:rsid w:val="00697A35"/>
    <w:rsid w:val="006A04BB"/>
    <w:rsid w:val="006A07F5"/>
    <w:rsid w:val="006A2A85"/>
    <w:rsid w:val="006A3A34"/>
    <w:rsid w:val="006A3BC0"/>
    <w:rsid w:val="006A4269"/>
    <w:rsid w:val="006A4FD5"/>
    <w:rsid w:val="006A7CA3"/>
    <w:rsid w:val="006B0777"/>
    <w:rsid w:val="006B1443"/>
    <w:rsid w:val="006B3AD4"/>
    <w:rsid w:val="006B5E6B"/>
    <w:rsid w:val="006C04D2"/>
    <w:rsid w:val="006C0E51"/>
    <w:rsid w:val="006C3162"/>
    <w:rsid w:val="006C3A51"/>
    <w:rsid w:val="006C5A3A"/>
    <w:rsid w:val="006C7013"/>
    <w:rsid w:val="006C71E0"/>
    <w:rsid w:val="006C72B0"/>
    <w:rsid w:val="006D0404"/>
    <w:rsid w:val="006D04DB"/>
    <w:rsid w:val="006D0CA2"/>
    <w:rsid w:val="006D2136"/>
    <w:rsid w:val="006D54E2"/>
    <w:rsid w:val="006D5FFD"/>
    <w:rsid w:val="006D70AD"/>
    <w:rsid w:val="006D781C"/>
    <w:rsid w:val="006E0B13"/>
    <w:rsid w:val="006E2C03"/>
    <w:rsid w:val="006E2ED3"/>
    <w:rsid w:val="006E555E"/>
    <w:rsid w:val="006E56FD"/>
    <w:rsid w:val="006E7CA8"/>
    <w:rsid w:val="006F33C8"/>
    <w:rsid w:val="006F5A76"/>
    <w:rsid w:val="006F6926"/>
    <w:rsid w:val="006F725E"/>
    <w:rsid w:val="006F7C39"/>
    <w:rsid w:val="007010D3"/>
    <w:rsid w:val="007022BB"/>
    <w:rsid w:val="00704F1E"/>
    <w:rsid w:val="00705740"/>
    <w:rsid w:val="00710C70"/>
    <w:rsid w:val="00711619"/>
    <w:rsid w:val="00714011"/>
    <w:rsid w:val="00714666"/>
    <w:rsid w:val="00716F53"/>
    <w:rsid w:val="007172DD"/>
    <w:rsid w:val="00717DC4"/>
    <w:rsid w:val="0072059A"/>
    <w:rsid w:val="00723691"/>
    <w:rsid w:val="00727E2A"/>
    <w:rsid w:val="007312BC"/>
    <w:rsid w:val="00733CD0"/>
    <w:rsid w:val="007360B7"/>
    <w:rsid w:val="00737B79"/>
    <w:rsid w:val="00740924"/>
    <w:rsid w:val="0074188E"/>
    <w:rsid w:val="00745B97"/>
    <w:rsid w:val="00746B9E"/>
    <w:rsid w:val="00750614"/>
    <w:rsid w:val="00752269"/>
    <w:rsid w:val="007532D6"/>
    <w:rsid w:val="00760DA4"/>
    <w:rsid w:val="00762169"/>
    <w:rsid w:val="0076335C"/>
    <w:rsid w:val="00764870"/>
    <w:rsid w:val="0076630A"/>
    <w:rsid w:val="00766A43"/>
    <w:rsid w:val="00770852"/>
    <w:rsid w:val="0077136D"/>
    <w:rsid w:val="0077152E"/>
    <w:rsid w:val="007760AD"/>
    <w:rsid w:val="00777201"/>
    <w:rsid w:val="00781428"/>
    <w:rsid w:val="007821F4"/>
    <w:rsid w:val="00782408"/>
    <w:rsid w:val="00782C4C"/>
    <w:rsid w:val="00783E67"/>
    <w:rsid w:val="00784EF0"/>
    <w:rsid w:val="00785182"/>
    <w:rsid w:val="00786BD2"/>
    <w:rsid w:val="007874CF"/>
    <w:rsid w:val="007876FB"/>
    <w:rsid w:val="007904B3"/>
    <w:rsid w:val="00790B79"/>
    <w:rsid w:val="00792882"/>
    <w:rsid w:val="00792886"/>
    <w:rsid w:val="00793065"/>
    <w:rsid w:val="0079435A"/>
    <w:rsid w:val="00794B32"/>
    <w:rsid w:val="00797546"/>
    <w:rsid w:val="00797AEE"/>
    <w:rsid w:val="00797F61"/>
    <w:rsid w:val="007A0546"/>
    <w:rsid w:val="007A1683"/>
    <w:rsid w:val="007A1B0A"/>
    <w:rsid w:val="007A2CD7"/>
    <w:rsid w:val="007A494C"/>
    <w:rsid w:val="007A6441"/>
    <w:rsid w:val="007A650F"/>
    <w:rsid w:val="007A665F"/>
    <w:rsid w:val="007B3C48"/>
    <w:rsid w:val="007B3C50"/>
    <w:rsid w:val="007B55A9"/>
    <w:rsid w:val="007B68BF"/>
    <w:rsid w:val="007C0A39"/>
    <w:rsid w:val="007C4701"/>
    <w:rsid w:val="007C5B07"/>
    <w:rsid w:val="007C7125"/>
    <w:rsid w:val="007D1369"/>
    <w:rsid w:val="007D4A30"/>
    <w:rsid w:val="007D601D"/>
    <w:rsid w:val="007E280D"/>
    <w:rsid w:val="007E35CB"/>
    <w:rsid w:val="007F06BB"/>
    <w:rsid w:val="007F2271"/>
    <w:rsid w:val="007F2DFA"/>
    <w:rsid w:val="007F2F12"/>
    <w:rsid w:val="007F3E97"/>
    <w:rsid w:val="00804C10"/>
    <w:rsid w:val="008050B5"/>
    <w:rsid w:val="00805360"/>
    <w:rsid w:val="00806558"/>
    <w:rsid w:val="008071D2"/>
    <w:rsid w:val="00810802"/>
    <w:rsid w:val="008115CB"/>
    <w:rsid w:val="0081318C"/>
    <w:rsid w:val="00813191"/>
    <w:rsid w:val="00821220"/>
    <w:rsid w:val="00821554"/>
    <w:rsid w:val="00821631"/>
    <w:rsid w:val="00823C3A"/>
    <w:rsid w:val="0082451B"/>
    <w:rsid w:val="00824B11"/>
    <w:rsid w:val="00826673"/>
    <w:rsid w:val="008266B3"/>
    <w:rsid w:val="00831398"/>
    <w:rsid w:val="008322FB"/>
    <w:rsid w:val="00832796"/>
    <w:rsid w:val="008346D9"/>
    <w:rsid w:val="0083479B"/>
    <w:rsid w:val="00835D56"/>
    <w:rsid w:val="00836CEC"/>
    <w:rsid w:val="00840260"/>
    <w:rsid w:val="00842CBE"/>
    <w:rsid w:val="00843057"/>
    <w:rsid w:val="008435ED"/>
    <w:rsid w:val="008453AD"/>
    <w:rsid w:val="008505E7"/>
    <w:rsid w:val="008646B6"/>
    <w:rsid w:val="0086499F"/>
    <w:rsid w:val="00866CCF"/>
    <w:rsid w:val="00866E7B"/>
    <w:rsid w:val="008671B2"/>
    <w:rsid w:val="00871F0A"/>
    <w:rsid w:val="00872BC4"/>
    <w:rsid w:val="00874072"/>
    <w:rsid w:val="008767BE"/>
    <w:rsid w:val="0087687C"/>
    <w:rsid w:val="0088172E"/>
    <w:rsid w:val="00882057"/>
    <w:rsid w:val="00883834"/>
    <w:rsid w:val="00883D7F"/>
    <w:rsid w:val="00884DA1"/>
    <w:rsid w:val="0088543F"/>
    <w:rsid w:val="00885A87"/>
    <w:rsid w:val="00886DC2"/>
    <w:rsid w:val="00891437"/>
    <w:rsid w:val="00892459"/>
    <w:rsid w:val="00895912"/>
    <w:rsid w:val="0089692E"/>
    <w:rsid w:val="00896963"/>
    <w:rsid w:val="00896BA4"/>
    <w:rsid w:val="008970D7"/>
    <w:rsid w:val="00897E6B"/>
    <w:rsid w:val="008A07F7"/>
    <w:rsid w:val="008A2093"/>
    <w:rsid w:val="008A4903"/>
    <w:rsid w:val="008A68B1"/>
    <w:rsid w:val="008A6F50"/>
    <w:rsid w:val="008B12A3"/>
    <w:rsid w:val="008B1842"/>
    <w:rsid w:val="008B2EB6"/>
    <w:rsid w:val="008B6A41"/>
    <w:rsid w:val="008B6BB9"/>
    <w:rsid w:val="008C11B2"/>
    <w:rsid w:val="008C23F5"/>
    <w:rsid w:val="008C4468"/>
    <w:rsid w:val="008C5248"/>
    <w:rsid w:val="008D01E1"/>
    <w:rsid w:val="008D7798"/>
    <w:rsid w:val="008D799A"/>
    <w:rsid w:val="008E0131"/>
    <w:rsid w:val="008E0830"/>
    <w:rsid w:val="008E1153"/>
    <w:rsid w:val="008E4951"/>
    <w:rsid w:val="008E72AE"/>
    <w:rsid w:val="008E72EA"/>
    <w:rsid w:val="008F511D"/>
    <w:rsid w:val="008F6A2E"/>
    <w:rsid w:val="008F6DB4"/>
    <w:rsid w:val="008F7069"/>
    <w:rsid w:val="00900499"/>
    <w:rsid w:val="00902BFF"/>
    <w:rsid w:val="00903423"/>
    <w:rsid w:val="009034C0"/>
    <w:rsid w:val="00903729"/>
    <w:rsid w:val="0090426B"/>
    <w:rsid w:val="00904E8E"/>
    <w:rsid w:val="00905592"/>
    <w:rsid w:val="009102DC"/>
    <w:rsid w:val="00910D34"/>
    <w:rsid w:val="0091197F"/>
    <w:rsid w:val="009124F8"/>
    <w:rsid w:val="009127B7"/>
    <w:rsid w:val="009137A7"/>
    <w:rsid w:val="0091388E"/>
    <w:rsid w:val="00914572"/>
    <w:rsid w:val="00915D84"/>
    <w:rsid w:val="00916963"/>
    <w:rsid w:val="00917215"/>
    <w:rsid w:val="00917F0C"/>
    <w:rsid w:val="009204CB"/>
    <w:rsid w:val="0092090B"/>
    <w:rsid w:val="00920BC7"/>
    <w:rsid w:val="00921E3D"/>
    <w:rsid w:val="00921FCF"/>
    <w:rsid w:val="00923260"/>
    <w:rsid w:val="00923A84"/>
    <w:rsid w:val="00923EC9"/>
    <w:rsid w:val="00924DB8"/>
    <w:rsid w:val="00924E91"/>
    <w:rsid w:val="009257C4"/>
    <w:rsid w:val="00942595"/>
    <w:rsid w:val="009435C3"/>
    <w:rsid w:val="00945DAE"/>
    <w:rsid w:val="0094674A"/>
    <w:rsid w:val="00946D97"/>
    <w:rsid w:val="00946F04"/>
    <w:rsid w:val="00947A42"/>
    <w:rsid w:val="00951EAF"/>
    <w:rsid w:val="00952F29"/>
    <w:rsid w:val="00955136"/>
    <w:rsid w:val="0095674A"/>
    <w:rsid w:val="00957643"/>
    <w:rsid w:val="00957F66"/>
    <w:rsid w:val="0096071E"/>
    <w:rsid w:val="00960CDC"/>
    <w:rsid w:val="00961271"/>
    <w:rsid w:val="00961CD4"/>
    <w:rsid w:val="00962997"/>
    <w:rsid w:val="00965E44"/>
    <w:rsid w:val="009660BA"/>
    <w:rsid w:val="00967A83"/>
    <w:rsid w:val="00967B6B"/>
    <w:rsid w:val="009703FE"/>
    <w:rsid w:val="00970733"/>
    <w:rsid w:val="0097107D"/>
    <w:rsid w:val="00971248"/>
    <w:rsid w:val="0097272F"/>
    <w:rsid w:val="0097274B"/>
    <w:rsid w:val="00972DDE"/>
    <w:rsid w:val="0097406C"/>
    <w:rsid w:val="009743BC"/>
    <w:rsid w:val="0097552F"/>
    <w:rsid w:val="00975D19"/>
    <w:rsid w:val="0098085F"/>
    <w:rsid w:val="009815B4"/>
    <w:rsid w:val="00982C3F"/>
    <w:rsid w:val="009854D0"/>
    <w:rsid w:val="00986669"/>
    <w:rsid w:val="00987E1F"/>
    <w:rsid w:val="0099260A"/>
    <w:rsid w:val="00996F3E"/>
    <w:rsid w:val="009A0BA5"/>
    <w:rsid w:val="009A25DC"/>
    <w:rsid w:val="009A2ED2"/>
    <w:rsid w:val="009A3B87"/>
    <w:rsid w:val="009A6478"/>
    <w:rsid w:val="009B1F3A"/>
    <w:rsid w:val="009B33DA"/>
    <w:rsid w:val="009B4680"/>
    <w:rsid w:val="009B5D3E"/>
    <w:rsid w:val="009C04AD"/>
    <w:rsid w:val="009C2924"/>
    <w:rsid w:val="009C34E9"/>
    <w:rsid w:val="009C3D0F"/>
    <w:rsid w:val="009C3E78"/>
    <w:rsid w:val="009C5444"/>
    <w:rsid w:val="009D05C9"/>
    <w:rsid w:val="009D4D60"/>
    <w:rsid w:val="009D766A"/>
    <w:rsid w:val="009E1320"/>
    <w:rsid w:val="009E1C96"/>
    <w:rsid w:val="009E577B"/>
    <w:rsid w:val="009E707B"/>
    <w:rsid w:val="009F2FB1"/>
    <w:rsid w:val="009F46A2"/>
    <w:rsid w:val="009F4AD2"/>
    <w:rsid w:val="009F4F55"/>
    <w:rsid w:val="009F5FD5"/>
    <w:rsid w:val="009F6953"/>
    <w:rsid w:val="00A00148"/>
    <w:rsid w:val="00A00556"/>
    <w:rsid w:val="00A01E4D"/>
    <w:rsid w:val="00A03089"/>
    <w:rsid w:val="00A03C15"/>
    <w:rsid w:val="00A04E43"/>
    <w:rsid w:val="00A04F05"/>
    <w:rsid w:val="00A05104"/>
    <w:rsid w:val="00A05B9F"/>
    <w:rsid w:val="00A077DC"/>
    <w:rsid w:val="00A136A4"/>
    <w:rsid w:val="00A1388F"/>
    <w:rsid w:val="00A148D0"/>
    <w:rsid w:val="00A16B57"/>
    <w:rsid w:val="00A21F04"/>
    <w:rsid w:val="00A220C3"/>
    <w:rsid w:val="00A2481B"/>
    <w:rsid w:val="00A24B90"/>
    <w:rsid w:val="00A27E05"/>
    <w:rsid w:val="00A27F78"/>
    <w:rsid w:val="00A312BC"/>
    <w:rsid w:val="00A323A8"/>
    <w:rsid w:val="00A32656"/>
    <w:rsid w:val="00A33131"/>
    <w:rsid w:val="00A346BE"/>
    <w:rsid w:val="00A35D6F"/>
    <w:rsid w:val="00A41314"/>
    <w:rsid w:val="00A42F1A"/>
    <w:rsid w:val="00A45F10"/>
    <w:rsid w:val="00A519D8"/>
    <w:rsid w:val="00A51A20"/>
    <w:rsid w:val="00A52E21"/>
    <w:rsid w:val="00A560B3"/>
    <w:rsid w:val="00A56239"/>
    <w:rsid w:val="00A577D9"/>
    <w:rsid w:val="00A57FD6"/>
    <w:rsid w:val="00A6034F"/>
    <w:rsid w:val="00A61879"/>
    <w:rsid w:val="00A61E1A"/>
    <w:rsid w:val="00A62492"/>
    <w:rsid w:val="00A635B5"/>
    <w:rsid w:val="00A6404B"/>
    <w:rsid w:val="00A67A6A"/>
    <w:rsid w:val="00A7023B"/>
    <w:rsid w:val="00A713A5"/>
    <w:rsid w:val="00A71A05"/>
    <w:rsid w:val="00A725E1"/>
    <w:rsid w:val="00A72627"/>
    <w:rsid w:val="00A74FA9"/>
    <w:rsid w:val="00A75E28"/>
    <w:rsid w:val="00A8151E"/>
    <w:rsid w:val="00A826E7"/>
    <w:rsid w:val="00A82984"/>
    <w:rsid w:val="00A85265"/>
    <w:rsid w:val="00A8666C"/>
    <w:rsid w:val="00A87ADF"/>
    <w:rsid w:val="00A90E58"/>
    <w:rsid w:val="00A91DB1"/>
    <w:rsid w:val="00A96800"/>
    <w:rsid w:val="00A97E31"/>
    <w:rsid w:val="00AA0E49"/>
    <w:rsid w:val="00AB06C2"/>
    <w:rsid w:val="00AB079B"/>
    <w:rsid w:val="00AB1151"/>
    <w:rsid w:val="00AB2899"/>
    <w:rsid w:val="00AB2DD5"/>
    <w:rsid w:val="00AB3163"/>
    <w:rsid w:val="00AB51ED"/>
    <w:rsid w:val="00AB602D"/>
    <w:rsid w:val="00AB6784"/>
    <w:rsid w:val="00AB76DD"/>
    <w:rsid w:val="00AB7F75"/>
    <w:rsid w:val="00AC038A"/>
    <w:rsid w:val="00AC16D6"/>
    <w:rsid w:val="00AC4182"/>
    <w:rsid w:val="00AC4D6F"/>
    <w:rsid w:val="00AC52AC"/>
    <w:rsid w:val="00AC6458"/>
    <w:rsid w:val="00AC6DA6"/>
    <w:rsid w:val="00AC7553"/>
    <w:rsid w:val="00AC75FF"/>
    <w:rsid w:val="00AC7B70"/>
    <w:rsid w:val="00AC7B93"/>
    <w:rsid w:val="00AD0245"/>
    <w:rsid w:val="00AD0EAB"/>
    <w:rsid w:val="00AD27B4"/>
    <w:rsid w:val="00AD3EFA"/>
    <w:rsid w:val="00AE0856"/>
    <w:rsid w:val="00AE503A"/>
    <w:rsid w:val="00AE5506"/>
    <w:rsid w:val="00AE6B18"/>
    <w:rsid w:val="00AF043C"/>
    <w:rsid w:val="00AF365F"/>
    <w:rsid w:val="00AF3CA9"/>
    <w:rsid w:val="00AF4848"/>
    <w:rsid w:val="00AF549F"/>
    <w:rsid w:val="00AF568E"/>
    <w:rsid w:val="00B00A95"/>
    <w:rsid w:val="00B00CA2"/>
    <w:rsid w:val="00B02FD9"/>
    <w:rsid w:val="00B03C45"/>
    <w:rsid w:val="00B04944"/>
    <w:rsid w:val="00B077B2"/>
    <w:rsid w:val="00B13C1C"/>
    <w:rsid w:val="00B14404"/>
    <w:rsid w:val="00B14719"/>
    <w:rsid w:val="00B2134E"/>
    <w:rsid w:val="00B2181C"/>
    <w:rsid w:val="00B24039"/>
    <w:rsid w:val="00B306A1"/>
    <w:rsid w:val="00B30BA4"/>
    <w:rsid w:val="00B35271"/>
    <w:rsid w:val="00B401B4"/>
    <w:rsid w:val="00B4040B"/>
    <w:rsid w:val="00B4083C"/>
    <w:rsid w:val="00B413A5"/>
    <w:rsid w:val="00B418F6"/>
    <w:rsid w:val="00B423BA"/>
    <w:rsid w:val="00B42B3C"/>
    <w:rsid w:val="00B43777"/>
    <w:rsid w:val="00B4478B"/>
    <w:rsid w:val="00B44AE9"/>
    <w:rsid w:val="00B50FB1"/>
    <w:rsid w:val="00B52411"/>
    <w:rsid w:val="00B53E4D"/>
    <w:rsid w:val="00B53FAF"/>
    <w:rsid w:val="00B54CAD"/>
    <w:rsid w:val="00B55FF5"/>
    <w:rsid w:val="00B56EB6"/>
    <w:rsid w:val="00B57B83"/>
    <w:rsid w:val="00B61A48"/>
    <w:rsid w:val="00B64E57"/>
    <w:rsid w:val="00B64F6E"/>
    <w:rsid w:val="00B65D14"/>
    <w:rsid w:val="00B66FC8"/>
    <w:rsid w:val="00B717E6"/>
    <w:rsid w:val="00B71826"/>
    <w:rsid w:val="00B741A4"/>
    <w:rsid w:val="00B74E7F"/>
    <w:rsid w:val="00B76E09"/>
    <w:rsid w:val="00B7729F"/>
    <w:rsid w:val="00B8092E"/>
    <w:rsid w:val="00B816AE"/>
    <w:rsid w:val="00B81C5E"/>
    <w:rsid w:val="00B83178"/>
    <w:rsid w:val="00B831DB"/>
    <w:rsid w:val="00B83C91"/>
    <w:rsid w:val="00B83FF2"/>
    <w:rsid w:val="00B84B1D"/>
    <w:rsid w:val="00B86B74"/>
    <w:rsid w:val="00B87E4C"/>
    <w:rsid w:val="00B90237"/>
    <w:rsid w:val="00B9051D"/>
    <w:rsid w:val="00B90FB7"/>
    <w:rsid w:val="00B91EC9"/>
    <w:rsid w:val="00B95F88"/>
    <w:rsid w:val="00B96BE7"/>
    <w:rsid w:val="00B96F80"/>
    <w:rsid w:val="00B97D60"/>
    <w:rsid w:val="00BA1384"/>
    <w:rsid w:val="00BA2DE6"/>
    <w:rsid w:val="00BA64A8"/>
    <w:rsid w:val="00BA65B4"/>
    <w:rsid w:val="00BA65F0"/>
    <w:rsid w:val="00BA6AB7"/>
    <w:rsid w:val="00BB0ACC"/>
    <w:rsid w:val="00BB1637"/>
    <w:rsid w:val="00BB28DC"/>
    <w:rsid w:val="00BB2C02"/>
    <w:rsid w:val="00BB43C1"/>
    <w:rsid w:val="00BB68C5"/>
    <w:rsid w:val="00BB71F2"/>
    <w:rsid w:val="00BB7802"/>
    <w:rsid w:val="00BC199F"/>
    <w:rsid w:val="00BC70A8"/>
    <w:rsid w:val="00BC7E1F"/>
    <w:rsid w:val="00BD1466"/>
    <w:rsid w:val="00BD16B1"/>
    <w:rsid w:val="00BD1BD6"/>
    <w:rsid w:val="00BD288A"/>
    <w:rsid w:val="00BD3444"/>
    <w:rsid w:val="00BD4649"/>
    <w:rsid w:val="00BE1F3B"/>
    <w:rsid w:val="00BE38F5"/>
    <w:rsid w:val="00BE3DBA"/>
    <w:rsid w:val="00BE4DA7"/>
    <w:rsid w:val="00BE6767"/>
    <w:rsid w:val="00BF01B3"/>
    <w:rsid w:val="00BF0EFB"/>
    <w:rsid w:val="00BF0F44"/>
    <w:rsid w:val="00BF20AB"/>
    <w:rsid w:val="00BF2315"/>
    <w:rsid w:val="00BF47C2"/>
    <w:rsid w:val="00BF4BC8"/>
    <w:rsid w:val="00BF6F3F"/>
    <w:rsid w:val="00C0193B"/>
    <w:rsid w:val="00C03B60"/>
    <w:rsid w:val="00C042F0"/>
    <w:rsid w:val="00C063C2"/>
    <w:rsid w:val="00C0654F"/>
    <w:rsid w:val="00C0666B"/>
    <w:rsid w:val="00C066E7"/>
    <w:rsid w:val="00C067F6"/>
    <w:rsid w:val="00C06D68"/>
    <w:rsid w:val="00C077D2"/>
    <w:rsid w:val="00C1022F"/>
    <w:rsid w:val="00C116CB"/>
    <w:rsid w:val="00C117B7"/>
    <w:rsid w:val="00C1193D"/>
    <w:rsid w:val="00C12416"/>
    <w:rsid w:val="00C170B2"/>
    <w:rsid w:val="00C2021F"/>
    <w:rsid w:val="00C20373"/>
    <w:rsid w:val="00C22130"/>
    <w:rsid w:val="00C240E7"/>
    <w:rsid w:val="00C263E7"/>
    <w:rsid w:val="00C27BA1"/>
    <w:rsid w:val="00C31F4F"/>
    <w:rsid w:val="00C322B7"/>
    <w:rsid w:val="00C34CB9"/>
    <w:rsid w:val="00C36825"/>
    <w:rsid w:val="00C37279"/>
    <w:rsid w:val="00C37863"/>
    <w:rsid w:val="00C43369"/>
    <w:rsid w:val="00C4368E"/>
    <w:rsid w:val="00C44149"/>
    <w:rsid w:val="00C47F02"/>
    <w:rsid w:val="00C50E0B"/>
    <w:rsid w:val="00C511EA"/>
    <w:rsid w:val="00C52465"/>
    <w:rsid w:val="00C52767"/>
    <w:rsid w:val="00C54BEB"/>
    <w:rsid w:val="00C551F7"/>
    <w:rsid w:val="00C57D7B"/>
    <w:rsid w:val="00C60B13"/>
    <w:rsid w:val="00C62193"/>
    <w:rsid w:val="00C63EFA"/>
    <w:rsid w:val="00C66A14"/>
    <w:rsid w:val="00C70FE7"/>
    <w:rsid w:val="00C806E9"/>
    <w:rsid w:val="00C84093"/>
    <w:rsid w:val="00C847A7"/>
    <w:rsid w:val="00C84912"/>
    <w:rsid w:val="00C86BCF"/>
    <w:rsid w:val="00C87AE2"/>
    <w:rsid w:val="00C87BCC"/>
    <w:rsid w:val="00C92B0D"/>
    <w:rsid w:val="00C96223"/>
    <w:rsid w:val="00C96858"/>
    <w:rsid w:val="00C97635"/>
    <w:rsid w:val="00C97DE8"/>
    <w:rsid w:val="00CA0B4F"/>
    <w:rsid w:val="00CA16E4"/>
    <w:rsid w:val="00CA62D5"/>
    <w:rsid w:val="00CA7F07"/>
    <w:rsid w:val="00CB03DE"/>
    <w:rsid w:val="00CB53C9"/>
    <w:rsid w:val="00CB67C3"/>
    <w:rsid w:val="00CC0906"/>
    <w:rsid w:val="00CC1DB9"/>
    <w:rsid w:val="00CC2815"/>
    <w:rsid w:val="00CD12E6"/>
    <w:rsid w:val="00CD1A2D"/>
    <w:rsid w:val="00CD4A94"/>
    <w:rsid w:val="00CD4F84"/>
    <w:rsid w:val="00CD78A0"/>
    <w:rsid w:val="00CE0572"/>
    <w:rsid w:val="00CE15FC"/>
    <w:rsid w:val="00CE2DC8"/>
    <w:rsid w:val="00CE3BFB"/>
    <w:rsid w:val="00CE3E3C"/>
    <w:rsid w:val="00CE5DC4"/>
    <w:rsid w:val="00CE7FE1"/>
    <w:rsid w:val="00CF0AEC"/>
    <w:rsid w:val="00CF0B3B"/>
    <w:rsid w:val="00CF0E5B"/>
    <w:rsid w:val="00CF2D6B"/>
    <w:rsid w:val="00CF41EF"/>
    <w:rsid w:val="00CF5B5B"/>
    <w:rsid w:val="00D00323"/>
    <w:rsid w:val="00D01E9F"/>
    <w:rsid w:val="00D030E7"/>
    <w:rsid w:val="00D04809"/>
    <w:rsid w:val="00D0695F"/>
    <w:rsid w:val="00D06989"/>
    <w:rsid w:val="00D077AD"/>
    <w:rsid w:val="00D1191A"/>
    <w:rsid w:val="00D119B1"/>
    <w:rsid w:val="00D11F9A"/>
    <w:rsid w:val="00D120AB"/>
    <w:rsid w:val="00D12970"/>
    <w:rsid w:val="00D150DB"/>
    <w:rsid w:val="00D1684B"/>
    <w:rsid w:val="00D16CD6"/>
    <w:rsid w:val="00D241CE"/>
    <w:rsid w:val="00D24AA2"/>
    <w:rsid w:val="00D24BC5"/>
    <w:rsid w:val="00D256F1"/>
    <w:rsid w:val="00D25F72"/>
    <w:rsid w:val="00D26B82"/>
    <w:rsid w:val="00D30693"/>
    <w:rsid w:val="00D30A95"/>
    <w:rsid w:val="00D30C85"/>
    <w:rsid w:val="00D31026"/>
    <w:rsid w:val="00D31D9B"/>
    <w:rsid w:val="00D3548C"/>
    <w:rsid w:val="00D35FCA"/>
    <w:rsid w:val="00D373FC"/>
    <w:rsid w:val="00D42903"/>
    <w:rsid w:val="00D438BD"/>
    <w:rsid w:val="00D44354"/>
    <w:rsid w:val="00D449D6"/>
    <w:rsid w:val="00D44B4A"/>
    <w:rsid w:val="00D467BD"/>
    <w:rsid w:val="00D46B3B"/>
    <w:rsid w:val="00D522E8"/>
    <w:rsid w:val="00D52301"/>
    <w:rsid w:val="00D52795"/>
    <w:rsid w:val="00D5372A"/>
    <w:rsid w:val="00D537FD"/>
    <w:rsid w:val="00D539B8"/>
    <w:rsid w:val="00D55C29"/>
    <w:rsid w:val="00D57BAE"/>
    <w:rsid w:val="00D67665"/>
    <w:rsid w:val="00D71AF0"/>
    <w:rsid w:val="00D71C42"/>
    <w:rsid w:val="00D747AD"/>
    <w:rsid w:val="00D7628B"/>
    <w:rsid w:val="00D776F0"/>
    <w:rsid w:val="00D815C5"/>
    <w:rsid w:val="00D832E4"/>
    <w:rsid w:val="00D844D8"/>
    <w:rsid w:val="00D86240"/>
    <w:rsid w:val="00D866DE"/>
    <w:rsid w:val="00D91381"/>
    <w:rsid w:val="00D9214F"/>
    <w:rsid w:val="00D95E08"/>
    <w:rsid w:val="00DA12BD"/>
    <w:rsid w:val="00DA1A75"/>
    <w:rsid w:val="00DA2AF5"/>
    <w:rsid w:val="00DA3360"/>
    <w:rsid w:val="00DA7E73"/>
    <w:rsid w:val="00DB0EFC"/>
    <w:rsid w:val="00DB12B2"/>
    <w:rsid w:val="00DB1A42"/>
    <w:rsid w:val="00DB690E"/>
    <w:rsid w:val="00DB76F0"/>
    <w:rsid w:val="00DC0873"/>
    <w:rsid w:val="00DC1516"/>
    <w:rsid w:val="00DC1AD5"/>
    <w:rsid w:val="00DC41E0"/>
    <w:rsid w:val="00DC42E9"/>
    <w:rsid w:val="00DC4BE5"/>
    <w:rsid w:val="00DC64C1"/>
    <w:rsid w:val="00DD0638"/>
    <w:rsid w:val="00DD21B8"/>
    <w:rsid w:val="00DD3DDA"/>
    <w:rsid w:val="00DD497D"/>
    <w:rsid w:val="00DD5273"/>
    <w:rsid w:val="00DD73E7"/>
    <w:rsid w:val="00DE1BF5"/>
    <w:rsid w:val="00DE6FB3"/>
    <w:rsid w:val="00DE7EF0"/>
    <w:rsid w:val="00DF015C"/>
    <w:rsid w:val="00DF15A8"/>
    <w:rsid w:val="00DF171A"/>
    <w:rsid w:val="00DF2288"/>
    <w:rsid w:val="00DF6D24"/>
    <w:rsid w:val="00DF7E17"/>
    <w:rsid w:val="00E021E5"/>
    <w:rsid w:val="00E0305C"/>
    <w:rsid w:val="00E03A7B"/>
    <w:rsid w:val="00E04325"/>
    <w:rsid w:val="00E044FC"/>
    <w:rsid w:val="00E06182"/>
    <w:rsid w:val="00E06576"/>
    <w:rsid w:val="00E07D98"/>
    <w:rsid w:val="00E11A67"/>
    <w:rsid w:val="00E11D5E"/>
    <w:rsid w:val="00E164A0"/>
    <w:rsid w:val="00E22CD5"/>
    <w:rsid w:val="00E26722"/>
    <w:rsid w:val="00E26EE7"/>
    <w:rsid w:val="00E3005F"/>
    <w:rsid w:val="00E3396E"/>
    <w:rsid w:val="00E40DBB"/>
    <w:rsid w:val="00E41464"/>
    <w:rsid w:val="00E4189C"/>
    <w:rsid w:val="00E419C8"/>
    <w:rsid w:val="00E42793"/>
    <w:rsid w:val="00E47FA1"/>
    <w:rsid w:val="00E51400"/>
    <w:rsid w:val="00E54BDD"/>
    <w:rsid w:val="00E62158"/>
    <w:rsid w:val="00E6777B"/>
    <w:rsid w:val="00E67D72"/>
    <w:rsid w:val="00E67D8A"/>
    <w:rsid w:val="00E71892"/>
    <w:rsid w:val="00E74652"/>
    <w:rsid w:val="00E761B8"/>
    <w:rsid w:val="00E765D4"/>
    <w:rsid w:val="00E77B2F"/>
    <w:rsid w:val="00E77C60"/>
    <w:rsid w:val="00E80EAB"/>
    <w:rsid w:val="00E81429"/>
    <w:rsid w:val="00E81EAE"/>
    <w:rsid w:val="00E864A6"/>
    <w:rsid w:val="00E9475C"/>
    <w:rsid w:val="00E956F2"/>
    <w:rsid w:val="00EA1046"/>
    <w:rsid w:val="00EA2C77"/>
    <w:rsid w:val="00EA38EE"/>
    <w:rsid w:val="00EA3CFD"/>
    <w:rsid w:val="00EA649B"/>
    <w:rsid w:val="00EA6B30"/>
    <w:rsid w:val="00EA77B7"/>
    <w:rsid w:val="00EA7C43"/>
    <w:rsid w:val="00EB19C6"/>
    <w:rsid w:val="00EB7363"/>
    <w:rsid w:val="00EC1646"/>
    <w:rsid w:val="00EC1E6E"/>
    <w:rsid w:val="00EC5743"/>
    <w:rsid w:val="00ED06A8"/>
    <w:rsid w:val="00ED3567"/>
    <w:rsid w:val="00ED3BC5"/>
    <w:rsid w:val="00ED6EDF"/>
    <w:rsid w:val="00EE2D97"/>
    <w:rsid w:val="00EE5BC1"/>
    <w:rsid w:val="00EE6260"/>
    <w:rsid w:val="00EF09A3"/>
    <w:rsid w:val="00EF4269"/>
    <w:rsid w:val="00EF6702"/>
    <w:rsid w:val="00EF69E1"/>
    <w:rsid w:val="00F02B9D"/>
    <w:rsid w:val="00F0310C"/>
    <w:rsid w:val="00F0535E"/>
    <w:rsid w:val="00F06090"/>
    <w:rsid w:val="00F061A7"/>
    <w:rsid w:val="00F06545"/>
    <w:rsid w:val="00F065AB"/>
    <w:rsid w:val="00F07DF3"/>
    <w:rsid w:val="00F07F81"/>
    <w:rsid w:val="00F11603"/>
    <w:rsid w:val="00F1255A"/>
    <w:rsid w:val="00F148AC"/>
    <w:rsid w:val="00F158A8"/>
    <w:rsid w:val="00F158F4"/>
    <w:rsid w:val="00F17017"/>
    <w:rsid w:val="00F1737D"/>
    <w:rsid w:val="00F2009D"/>
    <w:rsid w:val="00F21F46"/>
    <w:rsid w:val="00F257DC"/>
    <w:rsid w:val="00F25E27"/>
    <w:rsid w:val="00F2617E"/>
    <w:rsid w:val="00F30EBB"/>
    <w:rsid w:val="00F33120"/>
    <w:rsid w:val="00F3437C"/>
    <w:rsid w:val="00F3689B"/>
    <w:rsid w:val="00F411D1"/>
    <w:rsid w:val="00F41DDD"/>
    <w:rsid w:val="00F42408"/>
    <w:rsid w:val="00F4345A"/>
    <w:rsid w:val="00F46E68"/>
    <w:rsid w:val="00F47065"/>
    <w:rsid w:val="00F47492"/>
    <w:rsid w:val="00F47702"/>
    <w:rsid w:val="00F4782A"/>
    <w:rsid w:val="00F51736"/>
    <w:rsid w:val="00F51ABC"/>
    <w:rsid w:val="00F60C44"/>
    <w:rsid w:val="00F61067"/>
    <w:rsid w:val="00F649BC"/>
    <w:rsid w:val="00F65CC1"/>
    <w:rsid w:val="00F67EBD"/>
    <w:rsid w:val="00F71EAC"/>
    <w:rsid w:val="00F740DF"/>
    <w:rsid w:val="00F74B67"/>
    <w:rsid w:val="00F7515D"/>
    <w:rsid w:val="00F75D94"/>
    <w:rsid w:val="00F75E41"/>
    <w:rsid w:val="00F75ED1"/>
    <w:rsid w:val="00F76531"/>
    <w:rsid w:val="00F77FD1"/>
    <w:rsid w:val="00F80609"/>
    <w:rsid w:val="00F81B42"/>
    <w:rsid w:val="00F82F02"/>
    <w:rsid w:val="00F84734"/>
    <w:rsid w:val="00F8590C"/>
    <w:rsid w:val="00F869DC"/>
    <w:rsid w:val="00F94766"/>
    <w:rsid w:val="00F961A7"/>
    <w:rsid w:val="00F96907"/>
    <w:rsid w:val="00F96C54"/>
    <w:rsid w:val="00FA1B56"/>
    <w:rsid w:val="00FA24DD"/>
    <w:rsid w:val="00FA25DB"/>
    <w:rsid w:val="00FA3511"/>
    <w:rsid w:val="00FA3C9E"/>
    <w:rsid w:val="00FA40BD"/>
    <w:rsid w:val="00FA4C5D"/>
    <w:rsid w:val="00FA61DA"/>
    <w:rsid w:val="00FB07F4"/>
    <w:rsid w:val="00FB2F71"/>
    <w:rsid w:val="00FB476C"/>
    <w:rsid w:val="00FB72E7"/>
    <w:rsid w:val="00FB7B4A"/>
    <w:rsid w:val="00FC115F"/>
    <w:rsid w:val="00FC12A3"/>
    <w:rsid w:val="00FC180D"/>
    <w:rsid w:val="00FC1891"/>
    <w:rsid w:val="00FC44B7"/>
    <w:rsid w:val="00FC5588"/>
    <w:rsid w:val="00FC6DB0"/>
    <w:rsid w:val="00FC78DD"/>
    <w:rsid w:val="00FD1D44"/>
    <w:rsid w:val="00FD1E99"/>
    <w:rsid w:val="00FD27D8"/>
    <w:rsid w:val="00FD3413"/>
    <w:rsid w:val="00FD3FC6"/>
    <w:rsid w:val="00FD75B7"/>
    <w:rsid w:val="00FD75CF"/>
    <w:rsid w:val="00FE09D4"/>
    <w:rsid w:val="00FE11CF"/>
    <w:rsid w:val="00FE1DBA"/>
    <w:rsid w:val="00FE2767"/>
    <w:rsid w:val="00FE32B1"/>
    <w:rsid w:val="00FE3346"/>
    <w:rsid w:val="00FE4130"/>
    <w:rsid w:val="00FE5397"/>
    <w:rsid w:val="00FE7C8E"/>
    <w:rsid w:val="00FF0596"/>
    <w:rsid w:val="00FF1211"/>
    <w:rsid w:val="00FF4D51"/>
    <w:rsid w:val="00FF5662"/>
    <w:rsid w:val="00FF5C3F"/>
    <w:rsid w:val="00FF6057"/>
    <w:rsid w:val="00FF7C5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9C6"/>
    <w:pPr>
      <w:suppressAutoHyphens/>
      <w:jc w:val="left"/>
    </w:pPr>
    <w:rPr>
      <w:rFonts w:eastAsia="Times New Roman"/>
      <w:szCs w:val="24"/>
      <w:lang w:eastAsia="zh-CN"/>
    </w:rPr>
  </w:style>
  <w:style w:type="paragraph" w:styleId="1">
    <w:name w:val="heading 1"/>
    <w:basedOn w:val="a"/>
    <w:next w:val="a"/>
    <w:link w:val="1Char"/>
    <w:uiPriority w:val="9"/>
    <w:qFormat/>
    <w:rsid w:val="006428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rsid w:val="00E40D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semiHidden/>
    <w:unhideWhenUsed/>
    <w:qFormat/>
    <w:rsid w:val="007532D6"/>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Char"/>
    <w:semiHidden/>
    <w:unhideWhenUsed/>
    <w:qFormat/>
    <w:rsid w:val="00145989"/>
    <w:pPr>
      <w:keepNext/>
      <w:suppressAutoHyphens w:val="0"/>
      <w:jc w:val="both"/>
      <w:outlineLvl w:val="3"/>
    </w:pPr>
    <w:rPr>
      <w:b/>
      <w:bCs/>
      <w:sz w:val="2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EB19C6"/>
    <w:pPr>
      <w:tabs>
        <w:tab w:val="left" w:pos="1418"/>
      </w:tabs>
    </w:pPr>
    <w:rPr>
      <w:b/>
      <w:sz w:val="22"/>
      <w:szCs w:val="20"/>
    </w:rPr>
  </w:style>
  <w:style w:type="character" w:customStyle="1" w:styleId="Char">
    <w:name w:val="Σώμα κειμένου Char"/>
    <w:basedOn w:val="a0"/>
    <w:link w:val="a3"/>
    <w:rsid w:val="00EB19C6"/>
    <w:rPr>
      <w:rFonts w:eastAsia="Times New Roman"/>
      <w:b/>
      <w:sz w:val="22"/>
      <w:szCs w:val="20"/>
      <w:lang w:eastAsia="zh-CN"/>
    </w:rPr>
  </w:style>
  <w:style w:type="paragraph" w:styleId="a4">
    <w:name w:val="Balloon Text"/>
    <w:basedOn w:val="a"/>
    <w:link w:val="Char0"/>
    <w:uiPriority w:val="99"/>
    <w:semiHidden/>
    <w:unhideWhenUsed/>
    <w:rsid w:val="005A6794"/>
    <w:rPr>
      <w:rFonts w:ascii="Segoe UI" w:hAnsi="Segoe UI" w:cs="Segoe UI"/>
      <w:sz w:val="18"/>
      <w:szCs w:val="18"/>
    </w:rPr>
  </w:style>
  <w:style w:type="character" w:customStyle="1" w:styleId="Char0">
    <w:name w:val="Κείμενο πλαισίου Char"/>
    <w:basedOn w:val="a0"/>
    <w:link w:val="a4"/>
    <w:uiPriority w:val="99"/>
    <w:semiHidden/>
    <w:rsid w:val="005A6794"/>
    <w:rPr>
      <w:rFonts w:ascii="Segoe UI" w:eastAsia="Times New Roman" w:hAnsi="Segoe UI" w:cs="Segoe UI"/>
      <w:sz w:val="18"/>
      <w:szCs w:val="18"/>
      <w:lang w:eastAsia="zh-CN"/>
    </w:rPr>
  </w:style>
  <w:style w:type="paragraph" w:styleId="a5">
    <w:name w:val="header"/>
    <w:basedOn w:val="a"/>
    <w:link w:val="Char1"/>
    <w:uiPriority w:val="99"/>
    <w:unhideWhenUsed/>
    <w:rsid w:val="00A577D9"/>
    <w:pPr>
      <w:tabs>
        <w:tab w:val="center" w:pos="4153"/>
        <w:tab w:val="right" w:pos="8306"/>
      </w:tabs>
    </w:pPr>
  </w:style>
  <w:style w:type="character" w:customStyle="1" w:styleId="Char1">
    <w:name w:val="Κεφαλίδα Char"/>
    <w:basedOn w:val="a0"/>
    <w:link w:val="a5"/>
    <w:uiPriority w:val="99"/>
    <w:rsid w:val="00A577D9"/>
    <w:rPr>
      <w:rFonts w:eastAsia="Times New Roman"/>
      <w:szCs w:val="24"/>
      <w:lang w:eastAsia="zh-CN"/>
    </w:rPr>
  </w:style>
  <w:style w:type="paragraph" w:styleId="a6">
    <w:name w:val="footer"/>
    <w:basedOn w:val="a"/>
    <w:link w:val="Char2"/>
    <w:uiPriority w:val="99"/>
    <w:unhideWhenUsed/>
    <w:rsid w:val="00A577D9"/>
    <w:pPr>
      <w:tabs>
        <w:tab w:val="center" w:pos="4153"/>
        <w:tab w:val="right" w:pos="8306"/>
      </w:tabs>
    </w:pPr>
  </w:style>
  <w:style w:type="character" w:customStyle="1" w:styleId="Char2">
    <w:name w:val="Υποσέλιδο Char"/>
    <w:basedOn w:val="a0"/>
    <w:link w:val="a6"/>
    <w:uiPriority w:val="99"/>
    <w:rsid w:val="00A577D9"/>
    <w:rPr>
      <w:rFonts w:eastAsia="Times New Roman"/>
      <w:szCs w:val="24"/>
      <w:lang w:eastAsia="zh-CN"/>
    </w:rPr>
  </w:style>
  <w:style w:type="paragraph" w:styleId="30">
    <w:name w:val="Body Text 3"/>
    <w:basedOn w:val="a"/>
    <w:link w:val="3Char0"/>
    <w:uiPriority w:val="99"/>
    <w:unhideWhenUsed/>
    <w:rsid w:val="00A45F10"/>
    <w:pPr>
      <w:spacing w:after="120"/>
    </w:pPr>
    <w:rPr>
      <w:sz w:val="16"/>
      <w:szCs w:val="16"/>
    </w:rPr>
  </w:style>
  <w:style w:type="character" w:customStyle="1" w:styleId="3Char0">
    <w:name w:val="Σώμα κείμενου 3 Char"/>
    <w:basedOn w:val="a0"/>
    <w:link w:val="30"/>
    <w:uiPriority w:val="99"/>
    <w:rsid w:val="00A45F10"/>
    <w:rPr>
      <w:rFonts w:eastAsia="Times New Roman"/>
      <w:sz w:val="16"/>
      <w:szCs w:val="16"/>
      <w:lang w:eastAsia="zh-CN"/>
    </w:rPr>
  </w:style>
  <w:style w:type="character" w:styleId="-">
    <w:name w:val="Hyperlink"/>
    <w:uiPriority w:val="99"/>
    <w:unhideWhenUsed/>
    <w:rsid w:val="00A45F10"/>
    <w:rPr>
      <w:color w:val="0000FF"/>
      <w:u w:val="single"/>
    </w:rPr>
  </w:style>
  <w:style w:type="character" w:customStyle="1" w:styleId="4Char">
    <w:name w:val="Επικεφαλίδα 4 Char"/>
    <w:basedOn w:val="a0"/>
    <w:link w:val="4"/>
    <w:semiHidden/>
    <w:rsid w:val="00145989"/>
    <w:rPr>
      <w:rFonts w:eastAsia="Times New Roman"/>
      <w:b/>
      <w:bCs/>
      <w:sz w:val="28"/>
      <w:szCs w:val="24"/>
      <w:lang w:eastAsia="el-GR"/>
    </w:rPr>
  </w:style>
  <w:style w:type="paragraph" w:customStyle="1" w:styleId="10">
    <w:name w:val="Χωρίς διάστιχο1"/>
    <w:rsid w:val="002B5476"/>
    <w:pPr>
      <w:jc w:val="left"/>
    </w:pPr>
    <w:rPr>
      <w:rFonts w:ascii="Calibri" w:eastAsia="Times New Roman" w:hAnsi="Calibri"/>
      <w:sz w:val="22"/>
    </w:rPr>
  </w:style>
  <w:style w:type="paragraph" w:styleId="Web">
    <w:name w:val="Normal (Web)"/>
    <w:basedOn w:val="a"/>
    <w:uiPriority w:val="99"/>
    <w:unhideWhenUsed/>
    <w:rsid w:val="00AC4182"/>
    <w:pPr>
      <w:suppressAutoHyphens w:val="0"/>
      <w:spacing w:before="100" w:beforeAutospacing="1" w:after="100" w:afterAutospacing="1"/>
    </w:pPr>
    <w:rPr>
      <w:lang w:eastAsia="el-GR"/>
    </w:rPr>
  </w:style>
  <w:style w:type="character" w:customStyle="1" w:styleId="3Char">
    <w:name w:val="Επικεφαλίδα 3 Char"/>
    <w:basedOn w:val="a0"/>
    <w:link w:val="3"/>
    <w:uiPriority w:val="9"/>
    <w:semiHidden/>
    <w:rsid w:val="007532D6"/>
    <w:rPr>
      <w:rFonts w:asciiTheme="majorHAnsi" w:eastAsiaTheme="majorEastAsia" w:hAnsiTheme="majorHAnsi" w:cstheme="majorBidi"/>
      <w:color w:val="1F4D78" w:themeColor="accent1" w:themeShade="7F"/>
      <w:szCs w:val="24"/>
      <w:lang w:eastAsia="zh-CN"/>
    </w:rPr>
  </w:style>
  <w:style w:type="paragraph" w:styleId="a7">
    <w:name w:val="List Paragraph"/>
    <w:basedOn w:val="a"/>
    <w:qFormat/>
    <w:rsid w:val="007532D6"/>
    <w:pPr>
      <w:suppressAutoHyphens w:val="0"/>
      <w:ind w:left="720"/>
      <w:contextualSpacing/>
    </w:pPr>
    <w:rPr>
      <w:lang w:eastAsia="el-GR"/>
    </w:rPr>
  </w:style>
  <w:style w:type="character" w:styleId="a8">
    <w:name w:val="Strong"/>
    <w:uiPriority w:val="22"/>
    <w:qFormat/>
    <w:rsid w:val="006E555E"/>
    <w:rPr>
      <w:rFonts w:ascii="Times New Roman" w:hAnsi="Times New Roman" w:cs="Times New Roman" w:hint="default"/>
      <w:b/>
      <w:bCs/>
    </w:rPr>
  </w:style>
  <w:style w:type="paragraph" w:customStyle="1" w:styleId="11">
    <w:name w:val="Παράγραφος λίστας1"/>
    <w:basedOn w:val="a"/>
    <w:rsid w:val="00A16B57"/>
    <w:pPr>
      <w:suppressAutoHyphens w:val="0"/>
      <w:spacing w:after="200" w:line="276" w:lineRule="auto"/>
      <w:ind w:left="720"/>
      <w:contextualSpacing/>
    </w:pPr>
    <w:rPr>
      <w:rFonts w:ascii="Calibri" w:hAnsi="Calibri"/>
      <w:sz w:val="22"/>
      <w:szCs w:val="22"/>
      <w:lang w:eastAsia="en-US"/>
    </w:rPr>
  </w:style>
  <w:style w:type="paragraph" w:customStyle="1" w:styleId="20">
    <w:name w:val="Παράγραφος λίστας2"/>
    <w:basedOn w:val="a"/>
    <w:rsid w:val="0022031E"/>
    <w:pPr>
      <w:suppressAutoHyphens w:val="0"/>
      <w:spacing w:after="200" w:line="276" w:lineRule="auto"/>
      <w:ind w:left="720"/>
      <w:contextualSpacing/>
    </w:pPr>
    <w:rPr>
      <w:rFonts w:ascii="Calibri" w:hAnsi="Calibri"/>
      <w:sz w:val="22"/>
      <w:szCs w:val="22"/>
      <w:lang w:eastAsia="en-US"/>
    </w:rPr>
  </w:style>
  <w:style w:type="character" w:customStyle="1" w:styleId="textexposedshow">
    <w:name w:val="text_exposed_show"/>
    <w:basedOn w:val="a0"/>
    <w:rsid w:val="00F80609"/>
  </w:style>
  <w:style w:type="paragraph" w:customStyle="1" w:styleId="LO-normal">
    <w:name w:val="LO-normal"/>
    <w:rsid w:val="00D537FD"/>
    <w:pPr>
      <w:suppressAutoHyphens/>
      <w:jc w:val="left"/>
    </w:pPr>
    <w:rPr>
      <w:rFonts w:eastAsia="Times New Roman"/>
      <w:color w:val="000000"/>
      <w:szCs w:val="24"/>
      <w:lang w:eastAsia="zh-CN"/>
    </w:rPr>
  </w:style>
  <w:style w:type="paragraph" w:customStyle="1" w:styleId="Default">
    <w:name w:val="Default"/>
    <w:rsid w:val="00D537FD"/>
    <w:pPr>
      <w:suppressAutoHyphens/>
      <w:autoSpaceDE w:val="0"/>
      <w:jc w:val="left"/>
    </w:pPr>
    <w:rPr>
      <w:rFonts w:ascii="Verdana" w:eastAsia="Times New Roman" w:hAnsi="Verdana" w:cs="Verdana"/>
      <w:color w:val="000000"/>
      <w:szCs w:val="24"/>
      <w:lang w:eastAsia="zh-CN"/>
    </w:rPr>
  </w:style>
  <w:style w:type="paragraph" w:customStyle="1" w:styleId="LTGliederung1">
    <w:name w:val="?????? ??? ???????????~LT~Gliederung 1"/>
    <w:rsid w:val="00D537FD"/>
    <w:pPr>
      <w:suppressAutoHyphens/>
      <w:spacing w:after="283" w:line="200" w:lineRule="atLeast"/>
      <w:jc w:val="left"/>
    </w:pPr>
    <w:rPr>
      <w:rFonts w:ascii="Arial" w:eastAsia="Tahoma" w:hAnsi="Arial" w:cs="Liberation Sans"/>
      <w:color w:val="696464"/>
      <w:kern w:val="1"/>
      <w:sz w:val="48"/>
      <w:szCs w:val="24"/>
      <w:lang w:eastAsia="zh-CN" w:bidi="hi-IN"/>
    </w:rPr>
  </w:style>
  <w:style w:type="paragraph" w:customStyle="1" w:styleId="LTGliederung10">
    <w:name w:val="???????? ????????~LT~Gliederung 1"/>
    <w:rsid w:val="00D537FD"/>
    <w:pPr>
      <w:suppressAutoHyphens/>
      <w:spacing w:after="283" w:line="200" w:lineRule="atLeast"/>
      <w:jc w:val="left"/>
    </w:pPr>
    <w:rPr>
      <w:rFonts w:ascii="Arial" w:eastAsia="Tahoma" w:hAnsi="Arial" w:cs="Liberation Sans"/>
      <w:color w:val="696464"/>
      <w:kern w:val="1"/>
      <w:sz w:val="48"/>
      <w:szCs w:val="24"/>
      <w:lang w:eastAsia="zh-CN" w:bidi="hi-IN"/>
    </w:rPr>
  </w:style>
  <w:style w:type="paragraph" w:customStyle="1" w:styleId="yiv8492162773msonormal">
    <w:name w:val="yiv8492162773msonormal"/>
    <w:basedOn w:val="a"/>
    <w:rsid w:val="00F740DF"/>
    <w:pPr>
      <w:suppressAutoHyphens w:val="0"/>
      <w:spacing w:before="100" w:beforeAutospacing="1" w:after="100" w:afterAutospacing="1"/>
    </w:pPr>
    <w:rPr>
      <w:lang w:eastAsia="el-GR"/>
    </w:rPr>
  </w:style>
  <w:style w:type="character" w:customStyle="1" w:styleId="apple-converted-space">
    <w:name w:val="apple-converted-space"/>
    <w:basedOn w:val="a0"/>
    <w:rsid w:val="00F740DF"/>
  </w:style>
  <w:style w:type="paragraph" w:customStyle="1" w:styleId="21">
    <w:name w:val="Χωρίς διάστιχο2"/>
    <w:rsid w:val="00093776"/>
    <w:pPr>
      <w:jc w:val="left"/>
    </w:pPr>
    <w:rPr>
      <w:rFonts w:ascii="Calibri" w:eastAsia="Times New Roman" w:hAnsi="Calibri"/>
      <w:sz w:val="22"/>
    </w:rPr>
  </w:style>
  <w:style w:type="paragraph" w:customStyle="1" w:styleId="Textbody">
    <w:name w:val="Text body"/>
    <w:basedOn w:val="a"/>
    <w:rsid w:val="002B268B"/>
    <w:pPr>
      <w:widowControl w:val="0"/>
      <w:autoSpaceDN w:val="0"/>
      <w:spacing w:after="120"/>
    </w:pPr>
    <w:rPr>
      <w:rFonts w:eastAsia="Lucida Sans Unicode" w:cs="Mangal"/>
      <w:kern w:val="3"/>
      <w:lang w:bidi="hi-IN"/>
    </w:rPr>
  </w:style>
  <w:style w:type="paragraph" w:styleId="a9">
    <w:name w:val="No Spacing"/>
    <w:uiPriority w:val="1"/>
    <w:qFormat/>
    <w:rsid w:val="00CF2D6B"/>
    <w:pPr>
      <w:jc w:val="left"/>
    </w:pPr>
    <w:rPr>
      <w:rFonts w:ascii="Calibri" w:eastAsia="Calibri" w:hAnsi="Calibri"/>
      <w:sz w:val="22"/>
    </w:rPr>
  </w:style>
  <w:style w:type="paragraph" w:customStyle="1" w:styleId="yiv0482471737msonormal">
    <w:name w:val="yiv0482471737msonormal"/>
    <w:basedOn w:val="a"/>
    <w:rsid w:val="00884DA1"/>
    <w:pPr>
      <w:suppressAutoHyphens w:val="0"/>
      <w:spacing w:before="100" w:beforeAutospacing="1" w:after="100" w:afterAutospacing="1"/>
    </w:pPr>
    <w:rPr>
      <w:lang w:eastAsia="el-GR"/>
    </w:rPr>
  </w:style>
  <w:style w:type="paragraph" w:customStyle="1" w:styleId="yiv9176181680msonormal">
    <w:name w:val="yiv9176181680msonormal"/>
    <w:basedOn w:val="a"/>
    <w:rsid w:val="00D467BD"/>
    <w:pPr>
      <w:suppressAutoHyphens w:val="0"/>
      <w:spacing w:before="100" w:beforeAutospacing="1" w:after="100" w:afterAutospacing="1"/>
    </w:pPr>
    <w:rPr>
      <w:lang w:eastAsia="el-GR"/>
    </w:rPr>
  </w:style>
  <w:style w:type="paragraph" w:customStyle="1" w:styleId="yiv8208461679msonormal">
    <w:name w:val="yiv8208461679msonormal"/>
    <w:basedOn w:val="a"/>
    <w:rsid w:val="00D1684B"/>
    <w:pPr>
      <w:suppressAutoHyphens w:val="0"/>
      <w:spacing w:before="100" w:beforeAutospacing="1" w:after="100" w:afterAutospacing="1"/>
    </w:pPr>
    <w:rPr>
      <w:lang w:eastAsia="el-GR"/>
    </w:rPr>
  </w:style>
  <w:style w:type="character" w:customStyle="1" w:styleId="1Char">
    <w:name w:val="Επικεφαλίδα 1 Char"/>
    <w:basedOn w:val="a0"/>
    <w:link w:val="1"/>
    <w:uiPriority w:val="9"/>
    <w:rsid w:val="006428B1"/>
    <w:rPr>
      <w:rFonts w:asciiTheme="majorHAnsi" w:eastAsiaTheme="majorEastAsia" w:hAnsiTheme="majorHAnsi" w:cstheme="majorBidi"/>
      <w:color w:val="2E74B5" w:themeColor="accent1" w:themeShade="BF"/>
      <w:sz w:val="32"/>
      <w:szCs w:val="32"/>
      <w:lang w:eastAsia="zh-CN"/>
    </w:rPr>
  </w:style>
  <w:style w:type="paragraph" w:customStyle="1" w:styleId="12">
    <w:name w:val="Βασικό1"/>
    <w:autoRedefine/>
    <w:rsid w:val="00F71EAC"/>
    <w:pPr>
      <w:jc w:val="left"/>
    </w:pPr>
    <w:rPr>
      <w:rFonts w:eastAsia="ヒラギノ角ゴ Pro W3"/>
      <w:color w:val="000000"/>
      <w:sz w:val="20"/>
      <w:szCs w:val="20"/>
      <w:lang w:val="en-US" w:eastAsia="el-GR"/>
    </w:rPr>
  </w:style>
  <w:style w:type="character" w:customStyle="1" w:styleId="il">
    <w:name w:val="il"/>
    <w:basedOn w:val="a0"/>
    <w:rsid w:val="00CD4A94"/>
  </w:style>
  <w:style w:type="character" w:customStyle="1" w:styleId="spelle">
    <w:name w:val="spelle"/>
    <w:basedOn w:val="a0"/>
    <w:rsid w:val="00CD4A94"/>
  </w:style>
  <w:style w:type="paragraph" w:customStyle="1" w:styleId="31">
    <w:name w:val="Χωρίς διάστιχο3"/>
    <w:rsid w:val="00C1022F"/>
    <w:pPr>
      <w:jc w:val="left"/>
    </w:pPr>
    <w:rPr>
      <w:rFonts w:ascii="Calibri" w:eastAsia="Times New Roman" w:hAnsi="Calibri"/>
      <w:sz w:val="22"/>
    </w:rPr>
  </w:style>
  <w:style w:type="paragraph" w:customStyle="1" w:styleId="Standard">
    <w:name w:val="Standard"/>
    <w:rsid w:val="00BA65B4"/>
    <w:pPr>
      <w:widowControl w:val="0"/>
      <w:suppressAutoHyphens/>
      <w:autoSpaceDN w:val="0"/>
      <w:jc w:val="left"/>
      <w:textAlignment w:val="baseline"/>
    </w:pPr>
    <w:rPr>
      <w:rFonts w:ascii="Liberation Serif" w:eastAsia="Lucida Sans Unicode" w:hAnsi="Liberation Serif" w:cs="Mangal"/>
      <w:kern w:val="3"/>
      <w:szCs w:val="24"/>
      <w:lang w:eastAsia="zh-CN" w:bidi="hi-IN"/>
    </w:rPr>
  </w:style>
  <w:style w:type="paragraph" w:customStyle="1" w:styleId="yiv8863506279msonormal">
    <w:name w:val="yiv8863506279msonormal"/>
    <w:basedOn w:val="a"/>
    <w:rsid w:val="00835D56"/>
    <w:pPr>
      <w:suppressAutoHyphens w:val="0"/>
      <w:spacing w:before="100" w:beforeAutospacing="1" w:after="100" w:afterAutospacing="1"/>
    </w:pPr>
    <w:rPr>
      <w:lang w:eastAsia="el-GR"/>
    </w:rPr>
  </w:style>
  <w:style w:type="paragraph" w:customStyle="1" w:styleId="yiv8863506279">
    <w:name w:val="yiv8863506279"/>
    <w:basedOn w:val="a"/>
    <w:rsid w:val="00835D56"/>
    <w:pPr>
      <w:suppressAutoHyphens w:val="0"/>
      <w:spacing w:before="100" w:beforeAutospacing="1" w:after="100" w:afterAutospacing="1"/>
    </w:pPr>
    <w:rPr>
      <w:lang w:eastAsia="el-GR"/>
    </w:rPr>
  </w:style>
  <w:style w:type="character" w:customStyle="1" w:styleId="2Char">
    <w:name w:val="Επικεφαλίδα 2 Char"/>
    <w:basedOn w:val="a0"/>
    <w:link w:val="2"/>
    <w:uiPriority w:val="9"/>
    <w:semiHidden/>
    <w:rsid w:val="00E40DBB"/>
    <w:rPr>
      <w:rFonts w:asciiTheme="majorHAnsi" w:eastAsiaTheme="majorEastAsia" w:hAnsiTheme="majorHAnsi" w:cstheme="majorBidi"/>
      <w:color w:val="2E74B5" w:themeColor="accent1" w:themeShade="BF"/>
      <w:sz w:val="26"/>
      <w:szCs w:val="26"/>
      <w:lang w:eastAsia="zh-CN"/>
    </w:rPr>
  </w:style>
  <w:style w:type="character" w:customStyle="1" w:styleId="5yl5">
    <w:name w:val="_5yl5"/>
    <w:basedOn w:val="a0"/>
    <w:rsid w:val="00413829"/>
  </w:style>
  <w:style w:type="paragraph" w:customStyle="1" w:styleId="rtejustify">
    <w:name w:val="rtejustify"/>
    <w:basedOn w:val="a"/>
    <w:rsid w:val="005F49B3"/>
    <w:pPr>
      <w:suppressAutoHyphens w:val="0"/>
      <w:spacing w:before="100" w:beforeAutospacing="1" w:after="100" w:afterAutospacing="1"/>
    </w:pPr>
    <w:rPr>
      <w:lang w:eastAsia="el-GR"/>
    </w:rPr>
  </w:style>
  <w:style w:type="paragraph" w:customStyle="1" w:styleId="32">
    <w:name w:val="Παράγραφος λίστας3"/>
    <w:basedOn w:val="a"/>
    <w:qFormat/>
    <w:rsid w:val="00DD3DDA"/>
    <w:pPr>
      <w:suppressAutoHyphens w:val="0"/>
      <w:spacing w:after="200" w:line="276" w:lineRule="auto"/>
      <w:ind w:left="720"/>
      <w:contextualSpacing/>
    </w:pPr>
    <w:rPr>
      <w:rFonts w:ascii="Calibri" w:eastAsia="Calibri" w:hAnsi="Calibri"/>
      <w:sz w:val="22"/>
      <w:szCs w:val="22"/>
      <w:lang w:eastAsia="en-US"/>
    </w:rPr>
  </w:style>
  <w:style w:type="paragraph" w:customStyle="1" w:styleId="aa">
    <w:name w:val="Προεπιλογή"/>
    <w:rsid w:val="00F51ABC"/>
    <w:pPr>
      <w:tabs>
        <w:tab w:val="left" w:pos="720"/>
      </w:tabs>
      <w:suppressAutoHyphens/>
      <w:spacing w:after="160" w:line="252" w:lineRule="auto"/>
      <w:jc w:val="left"/>
    </w:pPr>
    <w:rPr>
      <w:rFonts w:eastAsia="Times New Roman"/>
      <w:color w:val="00000A"/>
      <w:szCs w:val="24"/>
      <w:lang w:eastAsia="zh-CN"/>
    </w:rPr>
  </w:style>
  <w:style w:type="paragraph" w:customStyle="1" w:styleId="310">
    <w:name w:val="Σώμα κείμενου 31"/>
    <w:basedOn w:val="aa"/>
    <w:rsid w:val="00F51ABC"/>
    <w:pPr>
      <w:jc w:val="both"/>
    </w:pPr>
    <w:rPr>
      <w:szCs w:val="20"/>
      <w:lang w:val="en-US"/>
    </w:rPr>
  </w:style>
  <w:style w:type="character" w:styleId="ab">
    <w:name w:val="Emphasis"/>
    <w:uiPriority w:val="20"/>
    <w:qFormat/>
    <w:rsid w:val="00D71AF0"/>
    <w:rPr>
      <w:i/>
      <w:iCs/>
    </w:rPr>
  </w:style>
  <w:style w:type="paragraph" w:styleId="ac">
    <w:name w:val="Block Text"/>
    <w:basedOn w:val="a"/>
    <w:semiHidden/>
    <w:unhideWhenUsed/>
    <w:rsid w:val="00595765"/>
    <w:pPr>
      <w:suppressAutoHyphens w:val="0"/>
      <w:ind w:left="720" w:right="-154"/>
      <w:jc w:val="both"/>
    </w:pPr>
    <w:rPr>
      <w:lang w:eastAsia="el-GR"/>
    </w:rPr>
  </w:style>
  <w:style w:type="paragraph" w:customStyle="1" w:styleId="yiv7944956998msonormal">
    <w:name w:val="yiv7944956998msonormal"/>
    <w:basedOn w:val="a"/>
    <w:rsid w:val="002D04C0"/>
    <w:pPr>
      <w:suppressAutoHyphens w:val="0"/>
      <w:spacing w:before="100" w:beforeAutospacing="1" w:after="100" w:afterAutospacing="1"/>
    </w:pPr>
    <w:rPr>
      <w:lang w:eastAsia="el-GR"/>
    </w:rPr>
  </w:style>
  <w:style w:type="paragraph" w:customStyle="1" w:styleId="yiv0026812844msonormal">
    <w:name w:val="yiv0026812844msonormal"/>
    <w:basedOn w:val="a"/>
    <w:rsid w:val="006C72B0"/>
    <w:pPr>
      <w:suppressAutoHyphens w:val="0"/>
      <w:spacing w:before="100" w:beforeAutospacing="1" w:after="100" w:afterAutospacing="1"/>
    </w:pPr>
    <w:rPr>
      <w:lang w:eastAsia="el-GR"/>
    </w:rPr>
  </w:style>
  <w:style w:type="paragraph" w:customStyle="1" w:styleId="210">
    <w:name w:val="Σώμα κείμενου 21"/>
    <w:basedOn w:val="a"/>
    <w:rsid w:val="00294870"/>
    <w:pPr>
      <w:ind w:right="566"/>
      <w:jc w:val="both"/>
    </w:pPr>
  </w:style>
  <w:style w:type="paragraph" w:customStyle="1" w:styleId="40">
    <w:name w:val="Παράγραφος λίστας4"/>
    <w:basedOn w:val="a"/>
    <w:rsid w:val="00872BC4"/>
    <w:pPr>
      <w:suppressAutoHyphens w:val="0"/>
      <w:spacing w:after="200" w:line="276" w:lineRule="auto"/>
      <w:ind w:left="720"/>
      <w:contextualSpacing/>
    </w:pPr>
    <w:rPr>
      <w:rFonts w:ascii="Calibri" w:hAnsi="Calibri"/>
      <w:sz w:val="22"/>
      <w:szCs w:val="22"/>
      <w:lang w:eastAsia="en-US"/>
    </w:rPr>
  </w:style>
  <w:style w:type="paragraph" w:customStyle="1" w:styleId="5">
    <w:name w:val="Παράγραφος λίστας5"/>
    <w:basedOn w:val="a"/>
    <w:rsid w:val="00B401B4"/>
    <w:pPr>
      <w:suppressAutoHyphens w:val="0"/>
      <w:spacing w:after="160" w:line="259"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826347">
      <w:bodyDiv w:val="1"/>
      <w:marLeft w:val="0"/>
      <w:marRight w:val="0"/>
      <w:marTop w:val="0"/>
      <w:marBottom w:val="0"/>
      <w:divBdr>
        <w:top w:val="none" w:sz="0" w:space="0" w:color="auto"/>
        <w:left w:val="none" w:sz="0" w:space="0" w:color="auto"/>
        <w:bottom w:val="none" w:sz="0" w:space="0" w:color="auto"/>
        <w:right w:val="none" w:sz="0" w:space="0" w:color="auto"/>
      </w:divBdr>
    </w:div>
    <w:div w:id="5832826">
      <w:bodyDiv w:val="1"/>
      <w:marLeft w:val="0"/>
      <w:marRight w:val="0"/>
      <w:marTop w:val="0"/>
      <w:marBottom w:val="0"/>
      <w:divBdr>
        <w:top w:val="none" w:sz="0" w:space="0" w:color="auto"/>
        <w:left w:val="none" w:sz="0" w:space="0" w:color="auto"/>
        <w:bottom w:val="none" w:sz="0" w:space="0" w:color="auto"/>
        <w:right w:val="none" w:sz="0" w:space="0" w:color="auto"/>
      </w:divBdr>
    </w:div>
    <w:div w:id="10111539">
      <w:bodyDiv w:val="1"/>
      <w:marLeft w:val="0"/>
      <w:marRight w:val="0"/>
      <w:marTop w:val="0"/>
      <w:marBottom w:val="0"/>
      <w:divBdr>
        <w:top w:val="none" w:sz="0" w:space="0" w:color="auto"/>
        <w:left w:val="none" w:sz="0" w:space="0" w:color="auto"/>
        <w:bottom w:val="none" w:sz="0" w:space="0" w:color="auto"/>
        <w:right w:val="none" w:sz="0" w:space="0" w:color="auto"/>
      </w:divBdr>
    </w:div>
    <w:div w:id="12074681">
      <w:bodyDiv w:val="1"/>
      <w:marLeft w:val="0"/>
      <w:marRight w:val="0"/>
      <w:marTop w:val="0"/>
      <w:marBottom w:val="0"/>
      <w:divBdr>
        <w:top w:val="none" w:sz="0" w:space="0" w:color="auto"/>
        <w:left w:val="none" w:sz="0" w:space="0" w:color="auto"/>
        <w:bottom w:val="none" w:sz="0" w:space="0" w:color="auto"/>
        <w:right w:val="none" w:sz="0" w:space="0" w:color="auto"/>
      </w:divBdr>
    </w:div>
    <w:div w:id="15470367">
      <w:bodyDiv w:val="1"/>
      <w:marLeft w:val="0"/>
      <w:marRight w:val="0"/>
      <w:marTop w:val="0"/>
      <w:marBottom w:val="0"/>
      <w:divBdr>
        <w:top w:val="none" w:sz="0" w:space="0" w:color="auto"/>
        <w:left w:val="none" w:sz="0" w:space="0" w:color="auto"/>
        <w:bottom w:val="none" w:sz="0" w:space="0" w:color="auto"/>
        <w:right w:val="none" w:sz="0" w:space="0" w:color="auto"/>
      </w:divBdr>
    </w:div>
    <w:div w:id="23481038">
      <w:bodyDiv w:val="1"/>
      <w:marLeft w:val="0"/>
      <w:marRight w:val="0"/>
      <w:marTop w:val="0"/>
      <w:marBottom w:val="0"/>
      <w:divBdr>
        <w:top w:val="none" w:sz="0" w:space="0" w:color="auto"/>
        <w:left w:val="none" w:sz="0" w:space="0" w:color="auto"/>
        <w:bottom w:val="none" w:sz="0" w:space="0" w:color="auto"/>
        <w:right w:val="none" w:sz="0" w:space="0" w:color="auto"/>
      </w:divBdr>
    </w:div>
    <w:div w:id="38017309">
      <w:bodyDiv w:val="1"/>
      <w:marLeft w:val="0"/>
      <w:marRight w:val="0"/>
      <w:marTop w:val="0"/>
      <w:marBottom w:val="0"/>
      <w:divBdr>
        <w:top w:val="none" w:sz="0" w:space="0" w:color="auto"/>
        <w:left w:val="none" w:sz="0" w:space="0" w:color="auto"/>
        <w:bottom w:val="none" w:sz="0" w:space="0" w:color="auto"/>
        <w:right w:val="none" w:sz="0" w:space="0" w:color="auto"/>
      </w:divBdr>
    </w:div>
    <w:div w:id="44529310">
      <w:bodyDiv w:val="1"/>
      <w:marLeft w:val="0"/>
      <w:marRight w:val="0"/>
      <w:marTop w:val="0"/>
      <w:marBottom w:val="0"/>
      <w:divBdr>
        <w:top w:val="none" w:sz="0" w:space="0" w:color="auto"/>
        <w:left w:val="none" w:sz="0" w:space="0" w:color="auto"/>
        <w:bottom w:val="none" w:sz="0" w:space="0" w:color="auto"/>
        <w:right w:val="none" w:sz="0" w:space="0" w:color="auto"/>
      </w:divBdr>
    </w:div>
    <w:div w:id="50034196">
      <w:bodyDiv w:val="1"/>
      <w:marLeft w:val="0"/>
      <w:marRight w:val="0"/>
      <w:marTop w:val="0"/>
      <w:marBottom w:val="0"/>
      <w:divBdr>
        <w:top w:val="none" w:sz="0" w:space="0" w:color="auto"/>
        <w:left w:val="none" w:sz="0" w:space="0" w:color="auto"/>
        <w:bottom w:val="none" w:sz="0" w:space="0" w:color="auto"/>
        <w:right w:val="none" w:sz="0" w:space="0" w:color="auto"/>
      </w:divBdr>
    </w:div>
    <w:div w:id="54165495">
      <w:bodyDiv w:val="1"/>
      <w:marLeft w:val="0"/>
      <w:marRight w:val="0"/>
      <w:marTop w:val="0"/>
      <w:marBottom w:val="0"/>
      <w:divBdr>
        <w:top w:val="none" w:sz="0" w:space="0" w:color="auto"/>
        <w:left w:val="none" w:sz="0" w:space="0" w:color="auto"/>
        <w:bottom w:val="none" w:sz="0" w:space="0" w:color="auto"/>
        <w:right w:val="none" w:sz="0" w:space="0" w:color="auto"/>
      </w:divBdr>
    </w:div>
    <w:div w:id="70347187">
      <w:bodyDiv w:val="1"/>
      <w:marLeft w:val="0"/>
      <w:marRight w:val="0"/>
      <w:marTop w:val="0"/>
      <w:marBottom w:val="0"/>
      <w:divBdr>
        <w:top w:val="none" w:sz="0" w:space="0" w:color="auto"/>
        <w:left w:val="none" w:sz="0" w:space="0" w:color="auto"/>
        <w:bottom w:val="none" w:sz="0" w:space="0" w:color="auto"/>
        <w:right w:val="none" w:sz="0" w:space="0" w:color="auto"/>
      </w:divBdr>
    </w:div>
    <w:div w:id="73287732">
      <w:bodyDiv w:val="1"/>
      <w:marLeft w:val="0"/>
      <w:marRight w:val="0"/>
      <w:marTop w:val="0"/>
      <w:marBottom w:val="0"/>
      <w:divBdr>
        <w:top w:val="none" w:sz="0" w:space="0" w:color="auto"/>
        <w:left w:val="none" w:sz="0" w:space="0" w:color="auto"/>
        <w:bottom w:val="none" w:sz="0" w:space="0" w:color="auto"/>
        <w:right w:val="none" w:sz="0" w:space="0" w:color="auto"/>
      </w:divBdr>
    </w:div>
    <w:div w:id="74786619">
      <w:bodyDiv w:val="1"/>
      <w:marLeft w:val="0"/>
      <w:marRight w:val="0"/>
      <w:marTop w:val="0"/>
      <w:marBottom w:val="0"/>
      <w:divBdr>
        <w:top w:val="none" w:sz="0" w:space="0" w:color="auto"/>
        <w:left w:val="none" w:sz="0" w:space="0" w:color="auto"/>
        <w:bottom w:val="none" w:sz="0" w:space="0" w:color="auto"/>
        <w:right w:val="none" w:sz="0" w:space="0" w:color="auto"/>
      </w:divBdr>
      <w:divsChild>
        <w:div w:id="1526480760">
          <w:marLeft w:val="0"/>
          <w:marRight w:val="0"/>
          <w:marTop w:val="0"/>
          <w:marBottom w:val="0"/>
          <w:divBdr>
            <w:top w:val="none" w:sz="0" w:space="0" w:color="auto"/>
            <w:left w:val="none" w:sz="0" w:space="0" w:color="auto"/>
            <w:bottom w:val="none" w:sz="0" w:space="0" w:color="auto"/>
            <w:right w:val="none" w:sz="0" w:space="0" w:color="auto"/>
          </w:divBdr>
          <w:divsChild>
            <w:div w:id="2143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6186">
      <w:bodyDiv w:val="1"/>
      <w:marLeft w:val="0"/>
      <w:marRight w:val="0"/>
      <w:marTop w:val="0"/>
      <w:marBottom w:val="0"/>
      <w:divBdr>
        <w:top w:val="none" w:sz="0" w:space="0" w:color="auto"/>
        <w:left w:val="none" w:sz="0" w:space="0" w:color="auto"/>
        <w:bottom w:val="none" w:sz="0" w:space="0" w:color="auto"/>
        <w:right w:val="none" w:sz="0" w:space="0" w:color="auto"/>
      </w:divBdr>
    </w:div>
    <w:div w:id="87435987">
      <w:bodyDiv w:val="1"/>
      <w:marLeft w:val="0"/>
      <w:marRight w:val="0"/>
      <w:marTop w:val="0"/>
      <w:marBottom w:val="0"/>
      <w:divBdr>
        <w:top w:val="none" w:sz="0" w:space="0" w:color="auto"/>
        <w:left w:val="none" w:sz="0" w:space="0" w:color="auto"/>
        <w:bottom w:val="none" w:sz="0" w:space="0" w:color="auto"/>
        <w:right w:val="none" w:sz="0" w:space="0" w:color="auto"/>
      </w:divBdr>
    </w:div>
    <w:div w:id="93479568">
      <w:bodyDiv w:val="1"/>
      <w:marLeft w:val="0"/>
      <w:marRight w:val="0"/>
      <w:marTop w:val="0"/>
      <w:marBottom w:val="0"/>
      <w:divBdr>
        <w:top w:val="none" w:sz="0" w:space="0" w:color="auto"/>
        <w:left w:val="none" w:sz="0" w:space="0" w:color="auto"/>
        <w:bottom w:val="none" w:sz="0" w:space="0" w:color="auto"/>
        <w:right w:val="none" w:sz="0" w:space="0" w:color="auto"/>
      </w:divBdr>
    </w:div>
    <w:div w:id="94519459">
      <w:bodyDiv w:val="1"/>
      <w:marLeft w:val="0"/>
      <w:marRight w:val="0"/>
      <w:marTop w:val="0"/>
      <w:marBottom w:val="0"/>
      <w:divBdr>
        <w:top w:val="none" w:sz="0" w:space="0" w:color="auto"/>
        <w:left w:val="none" w:sz="0" w:space="0" w:color="auto"/>
        <w:bottom w:val="none" w:sz="0" w:space="0" w:color="auto"/>
        <w:right w:val="none" w:sz="0" w:space="0" w:color="auto"/>
      </w:divBdr>
    </w:div>
    <w:div w:id="95640398">
      <w:bodyDiv w:val="1"/>
      <w:marLeft w:val="0"/>
      <w:marRight w:val="0"/>
      <w:marTop w:val="0"/>
      <w:marBottom w:val="0"/>
      <w:divBdr>
        <w:top w:val="none" w:sz="0" w:space="0" w:color="auto"/>
        <w:left w:val="none" w:sz="0" w:space="0" w:color="auto"/>
        <w:bottom w:val="none" w:sz="0" w:space="0" w:color="auto"/>
        <w:right w:val="none" w:sz="0" w:space="0" w:color="auto"/>
      </w:divBdr>
    </w:div>
    <w:div w:id="109250454">
      <w:bodyDiv w:val="1"/>
      <w:marLeft w:val="0"/>
      <w:marRight w:val="0"/>
      <w:marTop w:val="0"/>
      <w:marBottom w:val="0"/>
      <w:divBdr>
        <w:top w:val="none" w:sz="0" w:space="0" w:color="auto"/>
        <w:left w:val="none" w:sz="0" w:space="0" w:color="auto"/>
        <w:bottom w:val="none" w:sz="0" w:space="0" w:color="auto"/>
        <w:right w:val="none" w:sz="0" w:space="0" w:color="auto"/>
      </w:divBdr>
    </w:div>
    <w:div w:id="113790312">
      <w:bodyDiv w:val="1"/>
      <w:marLeft w:val="0"/>
      <w:marRight w:val="0"/>
      <w:marTop w:val="0"/>
      <w:marBottom w:val="0"/>
      <w:divBdr>
        <w:top w:val="none" w:sz="0" w:space="0" w:color="auto"/>
        <w:left w:val="none" w:sz="0" w:space="0" w:color="auto"/>
        <w:bottom w:val="none" w:sz="0" w:space="0" w:color="auto"/>
        <w:right w:val="none" w:sz="0" w:space="0" w:color="auto"/>
      </w:divBdr>
    </w:div>
    <w:div w:id="114064228">
      <w:bodyDiv w:val="1"/>
      <w:marLeft w:val="0"/>
      <w:marRight w:val="0"/>
      <w:marTop w:val="0"/>
      <w:marBottom w:val="0"/>
      <w:divBdr>
        <w:top w:val="none" w:sz="0" w:space="0" w:color="auto"/>
        <w:left w:val="none" w:sz="0" w:space="0" w:color="auto"/>
        <w:bottom w:val="none" w:sz="0" w:space="0" w:color="auto"/>
        <w:right w:val="none" w:sz="0" w:space="0" w:color="auto"/>
      </w:divBdr>
    </w:div>
    <w:div w:id="123280402">
      <w:bodyDiv w:val="1"/>
      <w:marLeft w:val="0"/>
      <w:marRight w:val="0"/>
      <w:marTop w:val="0"/>
      <w:marBottom w:val="0"/>
      <w:divBdr>
        <w:top w:val="none" w:sz="0" w:space="0" w:color="auto"/>
        <w:left w:val="none" w:sz="0" w:space="0" w:color="auto"/>
        <w:bottom w:val="none" w:sz="0" w:space="0" w:color="auto"/>
        <w:right w:val="none" w:sz="0" w:space="0" w:color="auto"/>
      </w:divBdr>
    </w:div>
    <w:div w:id="128744977">
      <w:bodyDiv w:val="1"/>
      <w:marLeft w:val="0"/>
      <w:marRight w:val="0"/>
      <w:marTop w:val="0"/>
      <w:marBottom w:val="0"/>
      <w:divBdr>
        <w:top w:val="none" w:sz="0" w:space="0" w:color="auto"/>
        <w:left w:val="none" w:sz="0" w:space="0" w:color="auto"/>
        <w:bottom w:val="none" w:sz="0" w:space="0" w:color="auto"/>
        <w:right w:val="none" w:sz="0" w:space="0" w:color="auto"/>
      </w:divBdr>
    </w:div>
    <w:div w:id="137386779">
      <w:bodyDiv w:val="1"/>
      <w:marLeft w:val="0"/>
      <w:marRight w:val="0"/>
      <w:marTop w:val="0"/>
      <w:marBottom w:val="0"/>
      <w:divBdr>
        <w:top w:val="none" w:sz="0" w:space="0" w:color="auto"/>
        <w:left w:val="none" w:sz="0" w:space="0" w:color="auto"/>
        <w:bottom w:val="none" w:sz="0" w:space="0" w:color="auto"/>
        <w:right w:val="none" w:sz="0" w:space="0" w:color="auto"/>
      </w:divBdr>
    </w:div>
    <w:div w:id="149492484">
      <w:bodyDiv w:val="1"/>
      <w:marLeft w:val="0"/>
      <w:marRight w:val="0"/>
      <w:marTop w:val="0"/>
      <w:marBottom w:val="0"/>
      <w:divBdr>
        <w:top w:val="none" w:sz="0" w:space="0" w:color="auto"/>
        <w:left w:val="none" w:sz="0" w:space="0" w:color="auto"/>
        <w:bottom w:val="none" w:sz="0" w:space="0" w:color="auto"/>
        <w:right w:val="none" w:sz="0" w:space="0" w:color="auto"/>
      </w:divBdr>
    </w:div>
    <w:div w:id="179903064">
      <w:bodyDiv w:val="1"/>
      <w:marLeft w:val="0"/>
      <w:marRight w:val="0"/>
      <w:marTop w:val="0"/>
      <w:marBottom w:val="0"/>
      <w:divBdr>
        <w:top w:val="none" w:sz="0" w:space="0" w:color="auto"/>
        <w:left w:val="none" w:sz="0" w:space="0" w:color="auto"/>
        <w:bottom w:val="none" w:sz="0" w:space="0" w:color="auto"/>
        <w:right w:val="none" w:sz="0" w:space="0" w:color="auto"/>
      </w:divBdr>
    </w:div>
    <w:div w:id="184639569">
      <w:bodyDiv w:val="1"/>
      <w:marLeft w:val="0"/>
      <w:marRight w:val="0"/>
      <w:marTop w:val="0"/>
      <w:marBottom w:val="0"/>
      <w:divBdr>
        <w:top w:val="none" w:sz="0" w:space="0" w:color="auto"/>
        <w:left w:val="none" w:sz="0" w:space="0" w:color="auto"/>
        <w:bottom w:val="none" w:sz="0" w:space="0" w:color="auto"/>
        <w:right w:val="none" w:sz="0" w:space="0" w:color="auto"/>
      </w:divBdr>
    </w:div>
    <w:div w:id="192621662">
      <w:bodyDiv w:val="1"/>
      <w:marLeft w:val="0"/>
      <w:marRight w:val="0"/>
      <w:marTop w:val="0"/>
      <w:marBottom w:val="0"/>
      <w:divBdr>
        <w:top w:val="none" w:sz="0" w:space="0" w:color="auto"/>
        <w:left w:val="none" w:sz="0" w:space="0" w:color="auto"/>
        <w:bottom w:val="none" w:sz="0" w:space="0" w:color="auto"/>
        <w:right w:val="none" w:sz="0" w:space="0" w:color="auto"/>
      </w:divBdr>
    </w:div>
    <w:div w:id="196626672">
      <w:bodyDiv w:val="1"/>
      <w:marLeft w:val="0"/>
      <w:marRight w:val="0"/>
      <w:marTop w:val="0"/>
      <w:marBottom w:val="0"/>
      <w:divBdr>
        <w:top w:val="none" w:sz="0" w:space="0" w:color="auto"/>
        <w:left w:val="none" w:sz="0" w:space="0" w:color="auto"/>
        <w:bottom w:val="none" w:sz="0" w:space="0" w:color="auto"/>
        <w:right w:val="none" w:sz="0" w:space="0" w:color="auto"/>
      </w:divBdr>
    </w:div>
    <w:div w:id="234901909">
      <w:bodyDiv w:val="1"/>
      <w:marLeft w:val="0"/>
      <w:marRight w:val="0"/>
      <w:marTop w:val="0"/>
      <w:marBottom w:val="0"/>
      <w:divBdr>
        <w:top w:val="none" w:sz="0" w:space="0" w:color="auto"/>
        <w:left w:val="none" w:sz="0" w:space="0" w:color="auto"/>
        <w:bottom w:val="none" w:sz="0" w:space="0" w:color="auto"/>
        <w:right w:val="none" w:sz="0" w:space="0" w:color="auto"/>
      </w:divBdr>
    </w:div>
    <w:div w:id="239483386">
      <w:bodyDiv w:val="1"/>
      <w:marLeft w:val="0"/>
      <w:marRight w:val="0"/>
      <w:marTop w:val="0"/>
      <w:marBottom w:val="0"/>
      <w:divBdr>
        <w:top w:val="none" w:sz="0" w:space="0" w:color="auto"/>
        <w:left w:val="none" w:sz="0" w:space="0" w:color="auto"/>
        <w:bottom w:val="none" w:sz="0" w:space="0" w:color="auto"/>
        <w:right w:val="none" w:sz="0" w:space="0" w:color="auto"/>
      </w:divBdr>
    </w:div>
    <w:div w:id="245455224">
      <w:bodyDiv w:val="1"/>
      <w:marLeft w:val="0"/>
      <w:marRight w:val="0"/>
      <w:marTop w:val="0"/>
      <w:marBottom w:val="0"/>
      <w:divBdr>
        <w:top w:val="none" w:sz="0" w:space="0" w:color="auto"/>
        <w:left w:val="none" w:sz="0" w:space="0" w:color="auto"/>
        <w:bottom w:val="none" w:sz="0" w:space="0" w:color="auto"/>
        <w:right w:val="none" w:sz="0" w:space="0" w:color="auto"/>
      </w:divBdr>
    </w:div>
    <w:div w:id="251471120">
      <w:bodyDiv w:val="1"/>
      <w:marLeft w:val="0"/>
      <w:marRight w:val="0"/>
      <w:marTop w:val="0"/>
      <w:marBottom w:val="0"/>
      <w:divBdr>
        <w:top w:val="none" w:sz="0" w:space="0" w:color="auto"/>
        <w:left w:val="none" w:sz="0" w:space="0" w:color="auto"/>
        <w:bottom w:val="none" w:sz="0" w:space="0" w:color="auto"/>
        <w:right w:val="none" w:sz="0" w:space="0" w:color="auto"/>
      </w:divBdr>
    </w:div>
    <w:div w:id="261569945">
      <w:bodyDiv w:val="1"/>
      <w:marLeft w:val="0"/>
      <w:marRight w:val="0"/>
      <w:marTop w:val="0"/>
      <w:marBottom w:val="0"/>
      <w:divBdr>
        <w:top w:val="none" w:sz="0" w:space="0" w:color="auto"/>
        <w:left w:val="none" w:sz="0" w:space="0" w:color="auto"/>
        <w:bottom w:val="none" w:sz="0" w:space="0" w:color="auto"/>
        <w:right w:val="none" w:sz="0" w:space="0" w:color="auto"/>
      </w:divBdr>
    </w:div>
    <w:div w:id="275721000">
      <w:bodyDiv w:val="1"/>
      <w:marLeft w:val="0"/>
      <w:marRight w:val="0"/>
      <w:marTop w:val="0"/>
      <w:marBottom w:val="0"/>
      <w:divBdr>
        <w:top w:val="none" w:sz="0" w:space="0" w:color="auto"/>
        <w:left w:val="none" w:sz="0" w:space="0" w:color="auto"/>
        <w:bottom w:val="none" w:sz="0" w:space="0" w:color="auto"/>
        <w:right w:val="none" w:sz="0" w:space="0" w:color="auto"/>
      </w:divBdr>
      <w:divsChild>
        <w:div w:id="35018122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374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2546">
      <w:bodyDiv w:val="1"/>
      <w:marLeft w:val="0"/>
      <w:marRight w:val="0"/>
      <w:marTop w:val="0"/>
      <w:marBottom w:val="0"/>
      <w:divBdr>
        <w:top w:val="none" w:sz="0" w:space="0" w:color="auto"/>
        <w:left w:val="none" w:sz="0" w:space="0" w:color="auto"/>
        <w:bottom w:val="none" w:sz="0" w:space="0" w:color="auto"/>
        <w:right w:val="none" w:sz="0" w:space="0" w:color="auto"/>
      </w:divBdr>
    </w:div>
    <w:div w:id="312829522">
      <w:bodyDiv w:val="1"/>
      <w:marLeft w:val="0"/>
      <w:marRight w:val="0"/>
      <w:marTop w:val="0"/>
      <w:marBottom w:val="0"/>
      <w:divBdr>
        <w:top w:val="none" w:sz="0" w:space="0" w:color="auto"/>
        <w:left w:val="none" w:sz="0" w:space="0" w:color="auto"/>
        <w:bottom w:val="none" w:sz="0" w:space="0" w:color="auto"/>
        <w:right w:val="none" w:sz="0" w:space="0" w:color="auto"/>
      </w:divBdr>
    </w:div>
    <w:div w:id="324751484">
      <w:bodyDiv w:val="1"/>
      <w:marLeft w:val="0"/>
      <w:marRight w:val="0"/>
      <w:marTop w:val="0"/>
      <w:marBottom w:val="0"/>
      <w:divBdr>
        <w:top w:val="none" w:sz="0" w:space="0" w:color="auto"/>
        <w:left w:val="none" w:sz="0" w:space="0" w:color="auto"/>
        <w:bottom w:val="none" w:sz="0" w:space="0" w:color="auto"/>
        <w:right w:val="none" w:sz="0" w:space="0" w:color="auto"/>
      </w:divBdr>
    </w:div>
    <w:div w:id="327095591">
      <w:bodyDiv w:val="1"/>
      <w:marLeft w:val="0"/>
      <w:marRight w:val="0"/>
      <w:marTop w:val="0"/>
      <w:marBottom w:val="0"/>
      <w:divBdr>
        <w:top w:val="none" w:sz="0" w:space="0" w:color="auto"/>
        <w:left w:val="none" w:sz="0" w:space="0" w:color="auto"/>
        <w:bottom w:val="none" w:sz="0" w:space="0" w:color="auto"/>
        <w:right w:val="none" w:sz="0" w:space="0" w:color="auto"/>
      </w:divBdr>
    </w:div>
    <w:div w:id="347752606">
      <w:bodyDiv w:val="1"/>
      <w:marLeft w:val="0"/>
      <w:marRight w:val="0"/>
      <w:marTop w:val="0"/>
      <w:marBottom w:val="0"/>
      <w:divBdr>
        <w:top w:val="none" w:sz="0" w:space="0" w:color="auto"/>
        <w:left w:val="none" w:sz="0" w:space="0" w:color="auto"/>
        <w:bottom w:val="none" w:sz="0" w:space="0" w:color="auto"/>
        <w:right w:val="none" w:sz="0" w:space="0" w:color="auto"/>
      </w:divBdr>
    </w:div>
    <w:div w:id="369573147">
      <w:bodyDiv w:val="1"/>
      <w:marLeft w:val="0"/>
      <w:marRight w:val="0"/>
      <w:marTop w:val="0"/>
      <w:marBottom w:val="0"/>
      <w:divBdr>
        <w:top w:val="none" w:sz="0" w:space="0" w:color="auto"/>
        <w:left w:val="none" w:sz="0" w:space="0" w:color="auto"/>
        <w:bottom w:val="none" w:sz="0" w:space="0" w:color="auto"/>
        <w:right w:val="none" w:sz="0" w:space="0" w:color="auto"/>
      </w:divBdr>
    </w:div>
    <w:div w:id="372075534">
      <w:bodyDiv w:val="1"/>
      <w:marLeft w:val="0"/>
      <w:marRight w:val="0"/>
      <w:marTop w:val="0"/>
      <w:marBottom w:val="0"/>
      <w:divBdr>
        <w:top w:val="none" w:sz="0" w:space="0" w:color="auto"/>
        <w:left w:val="none" w:sz="0" w:space="0" w:color="auto"/>
        <w:bottom w:val="none" w:sz="0" w:space="0" w:color="auto"/>
        <w:right w:val="none" w:sz="0" w:space="0" w:color="auto"/>
      </w:divBdr>
    </w:div>
    <w:div w:id="378169096">
      <w:bodyDiv w:val="1"/>
      <w:marLeft w:val="0"/>
      <w:marRight w:val="0"/>
      <w:marTop w:val="0"/>
      <w:marBottom w:val="0"/>
      <w:divBdr>
        <w:top w:val="none" w:sz="0" w:space="0" w:color="auto"/>
        <w:left w:val="none" w:sz="0" w:space="0" w:color="auto"/>
        <w:bottom w:val="none" w:sz="0" w:space="0" w:color="auto"/>
        <w:right w:val="none" w:sz="0" w:space="0" w:color="auto"/>
      </w:divBdr>
    </w:div>
    <w:div w:id="401029949">
      <w:bodyDiv w:val="1"/>
      <w:marLeft w:val="0"/>
      <w:marRight w:val="0"/>
      <w:marTop w:val="0"/>
      <w:marBottom w:val="0"/>
      <w:divBdr>
        <w:top w:val="none" w:sz="0" w:space="0" w:color="auto"/>
        <w:left w:val="none" w:sz="0" w:space="0" w:color="auto"/>
        <w:bottom w:val="none" w:sz="0" w:space="0" w:color="auto"/>
        <w:right w:val="none" w:sz="0" w:space="0" w:color="auto"/>
      </w:divBdr>
    </w:div>
    <w:div w:id="412166550">
      <w:bodyDiv w:val="1"/>
      <w:marLeft w:val="0"/>
      <w:marRight w:val="0"/>
      <w:marTop w:val="0"/>
      <w:marBottom w:val="0"/>
      <w:divBdr>
        <w:top w:val="none" w:sz="0" w:space="0" w:color="auto"/>
        <w:left w:val="none" w:sz="0" w:space="0" w:color="auto"/>
        <w:bottom w:val="none" w:sz="0" w:space="0" w:color="auto"/>
        <w:right w:val="none" w:sz="0" w:space="0" w:color="auto"/>
      </w:divBdr>
    </w:div>
    <w:div w:id="412356246">
      <w:bodyDiv w:val="1"/>
      <w:marLeft w:val="0"/>
      <w:marRight w:val="0"/>
      <w:marTop w:val="0"/>
      <w:marBottom w:val="0"/>
      <w:divBdr>
        <w:top w:val="none" w:sz="0" w:space="0" w:color="auto"/>
        <w:left w:val="none" w:sz="0" w:space="0" w:color="auto"/>
        <w:bottom w:val="none" w:sz="0" w:space="0" w:color="auto"/>
        <w:right w:val="none" w:sz="0" w:space="0" w:color="auto"/>
      </w:divBdr>
    </w:div>
    <w:div w:id="431702828">
      <w:bodyDiv w:val="1"/>
      <w:marLeft w:val="0"/>
      <w:marRight w:val="0"/>
      <w:marTop w:val="0"/>
      <w:marBottom w:val="0"/>
      <w:divBdr>
        <w:top w:val="none" w:sz="0" w:space="0" w:color="auto"/>
        <w:left w:val="none" w:sz="0" w:space="0" w:color="auto"/>
        <w:bottom w:val="none" w:sz="0" w:space="0" w:color="auto"/>
        <w:right w:val="none" w:sz="0" w:space="0" w:color="auto"/>
      </w:divBdr>
    </w:div>
    <w:div w:id="443767809">
      <w:bodyDiv w:val="1"/>
      <w:marLeft w:val="0"/>
      <w:marRight w:val="0"/>
      <w:marTop w:val="0"/>
      <w:marBottom w:val="0"/>
      <w:divBdr>
        <w:top w:val="none" w:sz="0" w:space="0" w:color="auto"/>
        <w:left w:val="none" w:sz="0" w:space="0" w:color="auto"/>
        <w:bottom w:val="none" w:sz="0" w:space="0" w:color="auto"/>
        <w:right w:val="none" w:sz="0" w:space="0" w:color="auto"/>
      </w:divBdr>
      <w:divsChild>
        <w:div w:id="764347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025767">
              <w:marLeft w:val="0"/>
              <w:marRight w:val="0"/>
              <w:marTop w:val="0"/>
              <w:marBottom w:val="0"/>
              <w:divBdr>
                <w:top w:val="none" w:sz="0" w:space="0" w:color="auto"/>
                <w:left w:val="none" w:sz="0" w:space="0" w:color="auto"/>
                <w:bottom w:val="none" w:sz="0" w:space="0" w:color="auto"/>
                <w:right w:val="none" w:sz="0" w:space="0" w:color="auto"/>
              </w:divBdr>
              <w:divsChild>
                <w:div w:id="1794396287">
                  <w:marLeft w:val="0"/>
                  <w:marRight w:val="0"/>
                  <w:marTop w:val="0"/>
                  <w:marBottom w:val="0"/>
                  <w:divBdr>
                    <w:top w:val="none" w:sz="0" w:space="0" w:color="auto"/>
                    <w:left w:val="none" w:sz="0" w:space="0" w:color="auto"/>
                    <w:bottom w:val="none" w:sz="0" w:space="0" w:color="auto"/>
                    <w:right w:val="none" w:sz="0" w:space="0" w:color="auto"/>
                  </w:divBdr>
                  <w:divsChild>
                    <w:div w:id="155978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3671">
      <w:bodyDiv w:val="1"/>
      <w:marLeft w:val="0"/>
      <w:marRight w:val="0"/>
      <w:marTop w:val="0"/>
      <w:marBottom w:val="0"/>
      <w:divBdr>
        <w:top w:val="none" w:sz="0" w:space="0" w:color="auto"/>
        <w:left w:val="none" w:sz="0" w:space="0" w:color="auto"/>
        <w:bottom w:val="none" w:sz="0" w:space="0" w:color="auto"/>
        <w:right w:val="none" w:sz="0" w:space="0" w:color="auto"/>
      </w:divBdr>
    </w:div>
    <w:div w:id="449596312">
      <w:bodyDiv w:val="1"/>
      <w:marLeft w:val="0"/>
      <w:marRight w:val="0"/>
      <w:marTop w:val="0"/>
      <w:marBottom w:val="0"/>
      <w:divBdr>
        <w:top w:val="none" w:sz="0" w:space="0" w:color="auto"/>
        <w:left w:val="none" w:sz="0" w:space="0" w:color="auto"/>
        <w:bottom w:val="none" w:sz="0" w:space="0" w:color="auto"/>
        <w:right w:val="none" w:sz="0" w:space="0" w:color="auto"/>
      </w:divBdr>
    </w:div>
    <w:div w:id="452598806">
      <w:bodyDiv w:val="1"/>
      <w:marLeft w:val="0"/>
      <w:marRight w:val="0"/>
      <w:marTop w:val="0"/>
      <w:marBottom w:val="0"/>
      <w:divBdr>
        <w:top w:val="none" w:sz="0" w:space="0" w:color="auto"/>
        <w:left w:val="none" w:sz="0" w:space="0" w:color="auto"/>
        <w:bottom w:val="none" w:sz="0" w:space="0" w:color="auto"/>
        <w:right w:val="none" w:sz="0" w:space="0" w:color="auto"/>
      </w:divBdr>
    </w:div>
    <w:div w:id="453258810">
      <w:bodyDiv w:val="1"/>
      <w:marLeft w:val="0"/>
      <w:marRight w:val="0"/>
      <w:marTop w:val="0"/>
      <w:marBottom w:val="0"/>
      <w:divBdr>
        <w:top w:val="none" w:sz="0" w:space="0" w:color="auto"/>
        <w:left w:val="none" w:sz="0" w:space="0" w:color="auto"/>
        <w:bottom w:val="none" w:sz="0" w:space="0" w:color="auto"/>
        <w:right w:val="none" w:sz="0" w:space="0" w:color="auto"/>
      </w:divBdr>
    </w:div>
    <w:div w:id="454325105">
      <w:bodyDiv w:val="1"/>
      <w:marLeft w:val="0"/>
      <w:marRight w:val="0"/>
      <w:marTop w:val="0"/>
      <w:marBottom w:val="0"/>
      <w:divBdr>
        <w:top w:val="none" w:sz="0" w:space="0" w:color="auto"/>
        <w:left w:val="none" w:sz="0" w:space="0" w:color="auto"/>
        <w:bottom w:val="none" w:sz="0" w:space="0" w:color="auto"/>
        <w:right w:val="none" w:sz="0" w:space="0" w:color="auto"/>
      </w:divBdr>
    </w:div>
    <w:div w:id="459760296">
      <w:bodyDiv w:val="1"/>
      <w:marLeft w:val="0"/>
      <w:marRight w:val="0"/>
      <w:marTop w:val="0"/>
      <w:marBottom w:val="0"/>
      <w:divBdr>
        <w:top w:val="none" w:sz="0" w:space="0" w:color="auto"/>
        <w:left w:val="none" w:sz="0" w:space="0" w:color="auto"/>
        <w:bottom w:val="none" w:sz="0" w:space="0" w:color="auto"/>
        <w:right w:val="none" w:sz="0" w:space="0" w:color="auto"/>
      </w:divBdr>
    </w:div>
    <w:div w:id="469707819">
      <w:bodyDiv w:val="1"/>
      <w:marLeft w:val="0"/>
      <w:marRight w:val="0"/>
      <w:marTop w:val="0"/>
      <w:marBottom w:val="0"/>
      <w:divBdr>
        <w:top w:val="none" w:sz="0" w:space="0" w:color="auto"/>
        <w:left w:val="none" w:sz="0" w:space="0" w:color="auto"/>
        <w:bottom w:val="none" w:sz="0" w:space="0" w:color="auto"/>
        <w:right w:val="none" w:sz="0" w:space="0" w:color="auto"/>
      </w:divBdr>
    </w:div>
    <w:div w:id="497229548">
      <w:bodyDiv w:val="1"/>
      <w:marLeft w:val="0"/>
      <w:marRight w:val="0"/>
      <w:marTop w:val="0"/>
      <w:marBottom w:val="0"/>
      <w:divBdr>
        <w:top w:val="none" w:sz="0" w:space="0" w:color="auto"/>
        <w:left w:val="none" w:sz="0" w:space="0" w:color="auto"/>
        <w:bottom w:val="none" w:sz="0" w:space="0" w:color="auto"/>
        <w:right w:val="none" w:sz="0" w:space="0" w:color="auto"/>
      </w:divBdr>
      <w:divsChild>
        <w:div w:id="993996963">
          <w:marLeft w:val="0"/>
          <w:marRight w:val="0"/>
          <w:marTop w:val="0"/>
          <w:marBottom w:val="0"/>
          <w:divBdr>
            <w:top w:val="none" w:sz="0" w:space="0" w:color="auto"/>
            <w:left w:val="none" w:sz="0" w:space="0" w:color="auto"/>
            <w:bottom w:val="none" w:sz="0" w:space="0" w:color="auto"/>
            <w:right w:val="none" w:sz="0" w:space="0" w:color="auto"/>
          </w:divBdr>
          <w:divsChild>
            <w:div w:id="303389197">
              <w:marLeft w:val="0"/>
              <w:marRight w:val="0"/>
              <w:marTop w:val="0"/>
              <w:marBottom w:val="0"/>
              <w:divBdr>
                <w:top w:val="none" w:sz="0" w:space="0" w:color="auto"/>
                <w:left w:val="none" w:sz="0" w:space="0" w:color="auto"/>
                <w:bottom w:val="none" w:sz="0" w:space="0" w:color="auto"/>
                <w:right w:val="none" w:sz="0" w:space="0" w:color="auto"/>
              </w:divBdr>
              <w:divsChild>
                <w:div w:id="993023089">
                  <w:marLeft w:val="0"/>
                  <w:marRight w:val="0"/>
                  <w:marTop w:val="0"/>
                  <w:marBottom w:val="0"/>
                  <w:divBdr>
                    <w:top w:val="none" w:sz="0" w:space="0" w:color="auto"/>
                    <w:left w:val="none" w:sz="0" w:space="0" w:color="auto"/>
                    <w:bottom w:val="none" w:sz="0" w:space="0" w:color="auto"/>
                    <w:right w:val="none" w:sz="0" w:space="0" w:color="auto"/>
                  </w:divBdr>
                  <w:divsChild>
                    <w:div w:id="287706218">
                      <w:marLeft w:val="0"/>
                      <w:marRight w:val="0"/>
                      <w:marTop w:val="0"/>
                      <w:marBottom w:val="0"/>
                      <w:divBdr>
                        <w:top w:val="none" w:sz="0" w:space="0" w:color="auto"/>
                        <w:left w:val="none" w:sz="0" w:space="0" w:color="auto"/>
                        <w:bottom w:val="none" w:sz="0" w:space="0" w:color="auto"/>
                        <w:right w:val="none" w:sz="0" w:space="0" w:color="auto"/>
                      </w:divBdr>
                      <w:divsChild>
                        <w:div w:id="535239686">
                          <w:marLeft w:val="0"/>
                          <w:marRight w:val="0"/>
                          <w:marTop w:val="0"/>
                          <w:marBottom w:val="0"/>
                          <w:divBdr>
                            <w:top w:val="none" w:sz="0" w:space="0" w:color="auto"/>
                            <w:left w:val="none" w:sz="0" w:space="0" w:color="auto"/>
                            <w:bottom w:val="none" w:sz="0" w:space="0" w:color="auto"/>
                            <w:right w:val="none" w:sz="0" w:space="0" w:color="auto"/>
                          </w:divBdr>
                          <w:divsChild>
                            <w:div w:id="185298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064726">
          <w:marLeft w:val="0"/>
          <w:marRight w:val="0"/>
          <w:marTop w:val="0"/>
          <w:marBottom w:val="0"/>
          <w:divBdr>
            <w:top w:val="none" w:sz="0" w:space="0" w:color="auto"/>
            <w:left w:val="none" w:sz="0" w:space="0" w:color="auto"/>
            <w:bottom w:val="none" w:sz="0" w:space="0" w:color="auto"/>
            <w:right w:val="none" w:sz="0" w:space="0" w:color="auto"/>
          </w:divBdr>
          <w:divsChild>
            <w:div w:id="1435978522">
              <w:marLeft w:val="0"/>
              <w:marRight w:val="0"/>
              <w:marTop w:val="0"/>
              <w:marBottom w:val="0"/>
              <w:divBdr>
                <w:top w:val="none" w:sz="0" w:space="0" w:color="auto"/>
                <w:left w:val="none" w:sz="0" w:space="0" w:color="auto"/>
                <w:bottom w:val="none" w:sz="0" w:space="0" w:color="auto"/>
                <w:right w:val="none" w:sz="0" w:space="0" w:color="auto"/>
              </w:divBdr>
              <w:divsChild>
                <w:div w:id="578949003">
                  <w:marLeft w:val="0"/>
                  <w:marRight w:val="0"/>
                  <w:marTop w:val="0"/>
                  <w:marBottom w:val="0"/>
                  <w:divBdr>
                    <w:top w:val="none" w:sz="0" w:space="0" w:color="auto"/>
                    <w:left w:val="none" w:sz="0" w:space="0" w:color="auto"/>
                    <w:bottom w:val="none" w:sz="0" w:space="0" w:color="auto"/>
                    <w:right w:val="none" w:sz="0" w:space="0" w:color="auto"/>
                  </w:divBdr>
                  <w:divsChild>
                    <w:div w:id="1272782761">
                      <w:marLeft w:val="0"/>
                      <w:marRight w:val="0"/>
                      <w:marTop w:val="0"/>
                      <w:marBottom w:val="0"/>
                      <w:divBdr>
                        <w:top w:val="none" w:sz="0" w:space="0" w:color="auto"/>
                        <w:left w:val="none" w:sz="0" w:space="0" w:color="auto"/>
                        <w:bottom w:val="none" w:sz="0" w:space="0" w:color="auto"/>
                        <w:right w:val="none" w:sz="0" w:space="0" w:color="auto"/>
                      </w:divBdr>
                      <w:divsChild>
                        <w:div w:id="1974017325">
                          <w:marLeft w:val="0"/>
                          <w:marRight w:val="0"/>
                          <w:marTop w:val="0"/>
                          <w:marBottom w:val="0"/>
                          <w:divBdr>
                            <w:top w:val="none" w:sz="0" w:space="0" w:color="auto"/>
                            <w:left w:val="none" w:sz="0" w:space="0" w:color="auto"/>
                            <w:bottom w:val="none" w:sz="0" w:space="0" w:color="auto"/>
                            <w:right w:val="none" w:sz="0" w:space="0" w:color="auto"/>
                          </w:divBdr>
                          <w:divsChild>
                            <w:div w:id="20984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888577">
          <w:marLeft w:val="0"/>
          <w:marRight w:val="0"/>
          <w:marTop w:val="0"/>
          <w:marBottom w:val="0"/>
          <w:divBdr>
            <w:top w:val="none" w:sz="0" w:space="0" w:color="auto"/>
            <w:left w:val="none" w:sz="0" w:space="0" w:color="auto"/>
            <w:bottom w:val="none" w:sz="0" w:space="0" w:color="auto"/>
            <w:right w:val="none" w:sz="0" w:space="0" w:color="auto"/>
          </w:divBdr>
          <w:divsChild>
            <w:div w:id="1511330725">
              <w:marLeft w:val="0"/>
              <w:marRight w:val="0"/>
              <w:marTop w:val="0"/>
              <w:marBottom w:val="0"/>
              <w:divBdr>
                <w:top w:val="none" w:sz="0" w:space="0" w:color="auto"/>
                <w:left w:val="none" w:sz="0" w:space="0" w:color="auto"/>
                <w:bottom w:val="none" w:sz="0" w:space="0" w:color="auto"/>
                <w:right w:val="none" w:sz="0" w:space="0" w:color="auto"/>
              </w:divBdr>
              <w:divsChild>
                <w:div w:id="1232085684">
                  <w:marLeft w:val="0"/>
                  <w:marRight w:val="0"/>
                  <w:marTop w:val="0"/>
                  <w:marBottom w:val="0"/>
                  <w:divBdr>
                    <w:top w:val="none" w:sz="0" w:space="0" w:color="auto"/>
                    <w:left w:val="none" w:sz="0" w:space="0" w:color="auto"/>
                    <w:bottom w:val="none" w:sz="0" w:space="0" w:color="auto"/>
                    <w:right w:val="none" w:sz="0" w:space="0" w:color="auto"/>
                  </w:divBdr>
                  <w:divsChild>
                    <w:div w:id="1418282568">
                      <w:marLeft w:val="0"/>
                      <w:marRight w:val="0"/>
                      <w:marTop w:val="0"/>
                      <w:marBottom w:val="0"/>
                      <w:divBdr>
                        <w:top w:val="none" w:sz="0" w:space="0" w:color="auto"/>
                        <w:left w:val="none" w:sz="0" w:space="0" w:color="auto"/>
                        <w:bottom w:val="none" w:sz="0" w:space="0" w:color="auto"/>
                        <w:right w:val="none" w:sz="0" w:space="0" w:color="auto"/>
                      </w:divBdr>
                      <w:divsChild>
                        <w:div w:id="1132792681">
                          <w:marLeft w:val="0"/>
                          <w:marRight w:val="0"/>
                          <w:marTop w:val="0"/>
                          <w:marBottom w:val="0"/>
                          <w:divBdr>
                            <w:top w:val="none" w:sz="0" w:space="0" w:color="auto"/>
                            <w:left w:val="none" w:sz="0" w:space="0" w:color="auto"/>
                            <w:bottom w:val="none" w:sz="0" w:space="0" w:color="auto"/>
                            <w:right w:val="none" w:sz="0" w:space="0" w:color="auto"/>
                          </w:divBdr>
                          <w:divsChild>
                            <w:div w:id="11721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265973">
      <w:bodyDiv w:val="1"/>
      <w:marLeft w:val="0"/>
      <w:marRight w:val="0"/>
      <w:marTop w:val="0"/>
      <w:marBottom w:val="0"/>
      <w:divBdr>
        <w:top w:val="none" w:sz="0" w:space="0" w:color="auto"/>
        <w:left w:val="none" w:sz="0" w:space="0" w:color="auto"/>
        <w:bottom w:val="none" w:sz="0" w:space="0" w:color="auto"/>
        <w:right w:val="none" w:sz="0" w:space="0" w:color="auto"/>
      </w:divBdr>
      <w:divsChild>
        <w:div w:id="249894539">
          <w:marLeft w:val="0"/>
          <w:marRight w:val="0"/>
          <w:marTop w:val="0"/>
          <w:marBottom w:val="0"/>
          <w:divBdr>
            <w:top w:val="none" w:sz="0" w:space="0" w:color="auto"/>
            <w:left w:val="none" w:sz="0" w:space="0" w:color="auto"/>
            <w:bottom w:val="none" w:sz="0" w:space="0" w:color="auto"/>
            <w:right w:val="none" w:sz="0" w:space="0" w:color="auto"/>
          </w:divBdr>
        </w:div>
        <w:div w:id="523400344">
          <w:marLeft w:val="0"/>
          <w:marRight w:val="0"/>
          <w:marTop w:val="0"/>
          <w:marBottom w:val="0"/>
          <w:divBdr>
            <w:top w:val="none" w:sz="0" w:space="0" w:color="auto"/>
            <w:left w:val="none" w:sz="0" w:space="0" w:color="auto"/>
            <w:bottom w:val="none" w:sz="0" w:space="0" w:color="auto"/>
            <w:right w:val="none" w:sz="0" w:space="0" w:color="auto"/>
          </w:divBdr>
        </w:div>
      </w:divsChild>
    </w:div>
    <w:div w:id="526798932">
      <w:bodyDiv w:val="1"/>
      <w:marLeft w:val="0"/>
      <w:marRight w:val="0"/>
      <w:marTop w:val="0"/>
      <w:marBottom w:val="0"/>
      <w:divBdr>
        <w:top w:val="none" w:sz="0" w:space="0" w:color="auto"/>
        <w:left w:val="none" w:sz="0" w:space="0" w:color="auto"/>
        <w:bottom w:val="none" w:sz="0" w:space="0" w:color="auto"/>
        <w:right w:val="none" w:sz="0" w:space="0" w:color="auto"/>
      </w:divBdr>
    </w:div>
    <w:div w:id="526866249">
      <w:bodyDiv w:val="1"/>
      <w:marLeft w:val="0"/>
      <w:marRight w:val="0"/>
      <w:marTop w:val="0"/>
      <w:marBottom w:val="0"/>
      <w:divBdr>
        <w:top w:val="none" w:sz="0" w:space="0" w:color="auto"/>
        <w:left w:val="none" w:sz="0" w:space="0" w:color="auto"/>
        <w:bottom w:val="none" w:sz="0" w:space="0" w:color="auto"/>
        <w:right w:val="none" w:sz="0" w:space="0" w:color="auto"/>
      </w:divBdr>
    </w:div>
    <w:div w:id="541404504">
      <w:bodyDiv w:val="1"/>
      <w:marLeft w:val="0"/>
      <w:marRight w:val="0"/>
      <w:marTop w:val="0"/>
      <w:marBottom w:val="0"/>
      <w:divBdr>
        <w:top w:val="none" w:sz="0" w:space="0" w:color="auto"/>
        <w:left w:val="none" w:sz="0" w:space="0" w:color="auto"/>
        <w:bottom w:val="none" w:sz="0" w:space="0" w:color="auto"/>
        <w:right w:val="none" w:sz="0" w:space="0" w:color="auto"/>
      </w:divBdr>
    </w:div>
    <w:div w:id="572664975">
      <w:bodyDiv w:val="1"/>
      <w:marLeft w:val="0"/>
      <w:marRight w:val="0"/>
      <w:marTop w:val="0"/>
      <w:marBottom w:val="0"/>
      <w:divBdr>
        <w:top w:val="none" w:sz="0" w:space="0" w:color="auto"/>
        <w:left w:val="none" w:sz="0" w:space="0" w:color="auto"/>
        <w:bottom w:val="none" w:sz="0" w:space="0" w:color="auto"/>
        <w:right w:val="none" w:sz="0" w:space="0" w:color="auto"/>
      </w:divBdr>
    </w:div>
    <w:div w:id="618294494">
      <w:bodyDiv w:val="1"/>
      <w:marLeft w:val="0"/>
      <w:marRight w:val="0"/>
      <w:marTop w:val="0"/>
      <w:marBottom w:val="0"/>
      <w:divBdr>
        <w:top w:val="none" w:sz="0" w:space="0" w:color="auto"/>
        <w:left w:val="none" w:sz="0" w:space="0" w:color="auto"/>
        <w:bottom w:val="none" w:sz="0" w:space="0" w:color="auto"/>
        <w:right w:val="none" w:sz="0" w:space="0" w:color="auto"/>
      </w:divBdr>
    </w:div>
    <w:div w:id="622614225">
      <w:bodyDiv w:val="1"/>
      <w:marLeft w:val="0"/>
      <w:marRight w:val="0"/>
      <w:marTop w:val="0"/>
      <w:marBottom w:val="0"/>
      <w:divBdr>
        <w:top w:val="none" w:sz="0" w:space="0" w:color="auto"/>
        <w:left w:val="none" w:sz="0" w:space="0" w:color="auto"/>
        <w:bottom w:val="none" w:sz="0" w:space="0" w:color="auto"/>
        <w:right w:val="none" w:sz="0" w:space="0" w:color="auto"/>
      </w:divBdr>
    </w:div>
    <w:div w:id="627711401">
      <w:bodyDiv w:val="1"/>
      <w:marLeft w:val="0"/>
      <w:marRight w:val="0"/>
      <w:marTop w:val="0"/>
      <w:marBottom w:val="0"/>
      <w:divBdr>
        <w:top w:val="none" w:sz="0" w:space="0" w:color="auto"/>
        <w:left w:val="none" w:sz="0" w:space="0" w:color="auto"/>
        <w:bottom w:val="none" w:sz="0" w:space="0" w:color="auto"/>
        <w:right w:val="none" w:sz="0" w:space="0" w:color="auto"/>
      </w:divBdr>
    </w:div>
    <w:div w:id="633292106">
      <w:bodyDiv w:val="1"/>
      <w:marLeft w:val="0"/>
      <w:marRight w:val="0"/>
      <w:marTop w:val="0"/>
      <w:marBottom w:val="0"/>
      <w:divBdr>
        <w:top w:val="none" w:sz="0" w:space="0" w:color="auto"/>
        <w:left w:val="none" w:sz="0" w:space="0" w:color="auto"/>
        <w:bottom w:val="none" w:sz="0" w:space="0" w:color="auto"/>
        <w:right w:val="none" w:sz="0" w:space="0" w:color="auto"/>
      </w:divBdr>
    </w:div>
    <w:div w:id="635573228">
      <w:bodyDiv w:val="1"/>
      <w:marLeft w:val="0"/>
      <w:marRight w:val="0"/>
      <w:marTop w:val="0"/>
      <w:marBottom w:val="0"/>
      <w:divBdr>
        <w:top w:val="none" w:sz="0" w:space="0" w:color="auto"/>
        <w:left w:val="none" w:sz="0" w:space="0" w:color="auto"/>
        <w:bottom w:val="none" w:sz="0" w:space="0" w:color="auto"/>
        <w:right w:val="none" w:sz="0" w:space="0" w:color="auto"/>
      </w:divBdr>
      <w:divsChild>
        <w:div w:id="1483505063">
          <w:marLeft w:val="0"/>
          <w:marRight w:val="0"/>
          <w:marTop w:val="0"/>
          <w:marBottom w:val="0"/>
          <w:divBdr>
            <w:top w:val="none" w:sz="0" w:space="0" w:color="auto"/>
            <w:left w:val="none" w:sz="0" w:space="0" w:color="auto"/>
            <w:bottom w:val="none" w:sz="0" w:space="0" w:color="auto"/>
            <w:right w:val="none" w:sz="0" w:space="0" w:color="auto"/>
          </w:divBdr>
          <w:divsChild>
            <w:div w:id="20389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93839">
      <w:bodyDiv w:val="1"/>
      <w:marLeft w:val="0"/>
      <w:marRight w:val="0"/>
      <w:marTop w:val="0"/>
      <w:marBottom w:val="0"/>
      <w:divBdr>
        <w:top w:val="none" w:sz="0" w:space="0" w:color="auto"/>
        <w:left w:val="none" w:sz="0" w:space="0" w:color="auto"/>
        <w:bottom w:val="none" w:sz="0" w:space="0" w:color="auto"/>
        <w:right w:val="none" w:sz="0" w:space="0" w:color="auto"/>
      </w:divBdr>
    </w:div>
    <w:div w:id="653919600">
      <w:bodyDiv w:val="1"/>
      <w:marLeft w:val="0"/>
      <w:marRight w:val="0"/>
      <w:marTop w:val="0"/>
      <w:marBottom w:val="0"/>
      <w:divBdr>
        <w:top w:val="none" w:sz="0" w:space="0" w:color="auto"/>
        <w:left w:val="none" w:sz="0" w:space="0" w:color="auto"/>
        <w:bottom w:val="none" w:sz="0" w:space="0" w:color="auto"/>
        <w:right w:val="none" w:sz="0" w:space="0" w:color="auto"/>
      </w:divBdr>
    </w:div>
    <w:div w:id="673264592">
      <w:bodyDiv w:val="1"/>
      <w:marLeft w:val="0"/>
      <w:marRight w:val="0"/>
      <w:marTop w:val="0"/>
      <w:marBottom w:val="0"/>
      <w:divBdr>
        <w:top w:val="none" w:sz="0" w:space="0" w:color="auto"/>
        <w:left w:val="none" w:sz="0" w:space="0" w:color="auto"/>
        <w:bottom w:val="none" w:sz="0" w:space="0" w:color="auto"/>
        <w:right w:val="none" w:sz="0" w:space="0" w:color="auto"/>
      </w:divBdr>
    </w:div>
    <w:div w:id="680395241">
      <w:bodyDiv w:val="1"/>
      <w:marLeft w:val="0"/>
      <w:marRight w:val="0"/>
      <w:marTop w:val="0"/>
      <w:marBottom w:val="0"/>
      <w:divBdr>
        <w:top w:val="none" w:sz="0" w:space="0" w:color="auto"/>
        <w:left w:val="none" w:sz="0" w:space="0" w:color="auto"/>
        <w:bottom w:val="none" w:sz="0" w:space="0" w:color="auto"/>
        <w:right w:val="none" w:sz="0" w:space="0" w:color="auto"/>
      </w:divBdr>
    </w:div>
    <w:div w:id="682754138">
      <w:bodyDiv w:val="1"/>
      <w:marLeft w:val="0"/>
      <w:marRight w:val="0"/>
      <w:marTop w:val="0"/>
      <w:marBottom w:val="0"/>
      <w:divBdr>
        <w:top w:val="none" w:sz="0" w:space="0" w:color="auto"/>
        <w:left w:val="none" w:sz="0" w:space="0" w:color="auto"/>
        <w:bottom w:val="none" w:sz="0" w:space="0" w:color="auto"/>
        <w:right w:val="none" w:sz="0" w:space="0" w:color="auto"/>
      </w:divBdr>
    </w:div>
    <w:div w:id="683017832">
      <w:bodyDiv w:val="1"/>
      <w:marLeft w:val="0"/>
      <w:marRight w:val="0"/>
      <w:marTop w:val="0"/>
      <w:marBottom w:val="0"/>
      <w:divBdr>
        <w:top w:val="none" w:sz="0" w:space="0" w:color="auto"/>
        <w:left w:val="none" w:sz="0" w:space="0" w:color="auto"/>
        <w:bottom w:val="none" w:sz="0" w:space="0" w:color="auto"/>
        <w:right w:val="none" w:sz="0" w:space="0" w:color="auto"/>
      </w:divBdr>
    </w:div>
    <w:div w:id="702096610">
      <w:bodyDiv w:val="1"/>
      <w:marLeft w:val="0"/>
      <w:marRight w:val="0"/>
      <w:marTop w:val="0"/>
      <w:marBottom w:val="0"/>
      <w:divBdr>
        <w:top w:val="none" w:sz="0" w:space="0" w:color="auto"/>
        <w:left w:val="none" w:sz="0" w:space="0" w:color="auto"/>
        <w:bottom w:val="none" w:sz="0" w:space="0" w:color="auto"/>
        <w:right w:val="none" w:sz="0" w:space="0" w:color="auto"/>
      </w:divBdr>
    </w:div>
    <w:div w:id="706762180">
      <w:bodyDiv w:val="1"/>
      <w:marLeft w:val="0"/>
      <w:marRight w:val="0"/>
      <w:marTop w:val="0"/>
      <w:marBottom w:val="0"/>
      <w:divBdr>
        <w:top w:val="none" w:sz="0" w:space="0" w:color="auto"/>
        <w:left w:val="none" w:sz="0" w:space="0" w:color="auto"/>
        <w:bottom w:val="none" w:sz="0" w:space="0" w:color="auto"/>
        <w:right w:val="none" w:sz="0" w:space="0" w:color="auto"/>
      </w:divBdr>
    </w:div>
    <w:div w:id="713236389">
      <w:bodyDiv w:val="1"/>
      <w:marLeft w:val="0"/>
      <w:marRight w:val="0"/>
      <w:marTop w:val="0"/>
      <w:marBottom w:val="0"/>
      <w:divBdr>
        <w:top w:val="none" w:sz="0" w:space="0" w:color="auto"/>
        <w:left w:val="none" w:sz="0" w:space="0" w:color="auto"/>
        <w:bottom w:val="none" w:sz="0" w:space="0" w:color="auto"/>
        <w:right w:val="none" w:sz="0" w:space="0" w:color="auto"/>
      </w:divBdr>
    </w:div>
    <w:div w:id="715012751">
      <w:bodyDiv w:val="1"/>
      <w:marLeft w:val="0"/>
      <w:marRight w:val="0"/>
      <w:marTop w:val="0"/>
      <w:marBottom w:val="0"/>
      <w:divBdr>
        <w:top w:val="none" w:sz="0" w:space="0" w:color="auto"/>
        <w:left w:val="none" w:sz="0" w:space="0" w:color="auto"/>
        <w:bottom w:val="none" w:sz="0" w:space="0" w:color="auto"/>
        <w:right w:val="none" w:sz="0" w:space="0" w:color="auto"/>
      </w:divBdr>
    </w:div>
    <w:div w:id="717632193">
      <w:bodyDiv w:val="1"/>
      <w:marLeft w:val="0"/>
      <w:marRight w:val="0"/>
      <w:marTop w:val="0"/>
      <w:marBottom w:val="0"/>
      <w:divBdr>
        <w:top w:val="none" w:sz="0" w:space="0" w:color="auto"/>
        <w:left w:val="none" w:sz="0" w:space="0" w:color="auto"/>
        <w:bottom w:val="none" w:sz="0" w:space="0" w:color="auto"/>
        <w:right w:val="none" w:sz="0" w:space="0" w:color="auto"/>
      </w:divBdr>
    </w:div>
    <w:div w:id="723914367">
      <w:bodyDiv w:val="1"/>
      <w:marLeft w:val="0"/>
      <w:marRight w:val="0"/>
      <w:marTop w:val="0"/>
      <w:marBottom w:val="0"/>
      <w:divBdr>
        <w:top w:val="none" w:sz="0" w:space="0" w:color="auto"/>
        <w:left w:val="none" w:sz="0" w:space="0" w:color="auto"/>
        <w:bottom w:val="none" w:sz="0" w:space="0" w:color="auto"/>
        <w:right w:val="none" w:sz="0" w:space="0" w:color="auto"/>
      </w:divBdr>
    </w:div>
    <w:div w:id="731083290">
      <w:bodyDiv w:val="1"/>
      <w:marLeft w:val="0"/>
      <w:marRight w:val="0"/>
      <w:marTop w:val="0"/>
      <w:marBottom w:val="0"/>
      <w:divBdr>
        <w:top w:val="none" w:sz="0" w:space="0" w:color="auto"/>
        <w:left w:val="none" w:sz="0" w:space="0" w:color="auto"/>
        <w:bottom w:val="none" w:sz="0" w:space="0" w:color="auto"/>
        <w:right w:val="none" w:sz="0" w:space="0" w:color="auto"/>
      </w:divBdr>
    </w:div>
    <w:div w:id="734202683">
      <w:bodyDiv w:val="1"/>
      <w:marLeft w:val="0"/>
      <w:marRight w:val="0"/>
      <w:marTop w:val="0"/>
      <w:marBottom w:val="0"/>
      <w:divBdr>
        <w:top w:val="none" w:sz="0" w:space="0" w:color="auto"/>
        <w:left w:val="none" w:sz="0" w:space="0" w:color="auto"/>
        <w:bottom w:val="none" w:sz="0" w:space="0" w:color="auto"/>
        <w:right w:val="none" w:sz="0" w:space="0" w:color="auto"/>
      </w:divBdr>
    </w:div>
    <w:div w:id="744496201">
      <w:bodyDiv w:val="1"/>
      <w:marLeft w:val="0"/>
      <w:marRight w:val="0"/>
      <w:marTop w:val="0"/>
      <w:marBottom w:val="0"/>
      <w:divBdr>
        <w:top w:val="none" w:sz="0" w:space="0" w:color="auto"/>
        <w:left w:val="none" w:sz="0" w:space="0" w:color="auto"/>
        <w:bottom w:val="none" w:sz="0" w:space="0" w:color="auto"/>
        <w:right w:val="none" w:sz="0" w:space="0" w:color="auto"/>
      </w:divBdr>
    </w:div>
    <w:div w:id="747768317">
      <w:bodyDiv w:val="1"/>
      <w:marLeft w:val="0"/>
      <w:marRight w:val="0"/>
      <w:marTop w:val="0"/>
      <w:marBottom w:val="0"/>
      <w:divBdr>
        <w:top w:val="none" w:sz="0" w:space="0" w:color="auto"/>
        <w:left w:val="none" w:sz="0" w:space="0" w:color="auto"/>
        <w:bottom w:val="none" w:sz="0" w:space="0" w:color="auto"/>
        <w:right w:val="none" w:sz="0" w:space="0" w:color="auto"/>
      </w:divBdr>
    </w:div>
    <w:div w:id="750085614">
      <w:bodyDiv w:val="1"/>
      <w:marLeft w:val="0"/>
      <w:marRight w:val="0"/>
      <w:marTop w:val="0"/>
      <w:marBottom w:val="0"/>
      <w:divBdr>
        <w:top w:val="none" w:sz="0" w:space="0" w:color="auto"/>
        <w:left w:val="none" w:sz="0" w:space="0" w:color="auto"/>
        <w:bottom w:val="none" w:sz="0" w:space="0" w:color="auto"/>
        <w:right w:val="none" w:sz="0" w:space="0" w:color="auto"/>
      </w:divBdr>
    </w:div>
    <w:div w:id="750856416">
      <w:bodyDiv w:val="1"/>
      <w:marLeft w:val="0"/>
      <w:marRight w:val="0"/>
      <w:marTop w:val="0"/>
      <w:marBottom w:val="0"/>
      <w:divBdr>
        <w:top w:val="none" w:sz="0" w:space="0" w:color="auto"/>
        <w:left w:val="none" w:sz="0" w:space="0" w:color="auto"/>
        <w:bottom w:val="none" w:sz="0" w:space="0" w:color="auto"/>
        <w:right w:val="none" w:sz="0" w:space="0" w:color="auto"/>
      </w:divBdr>
    </w:div>
    <w:div w:id="753740897">
      <w:bodyDiv w:val="1"/>
      <w:marLeft w:val="0"/>
      <w:marRight w:val="0"/>
      <w:marTop w:val="0"/>
      <w:marBottom w:val="0"/>
      <w:divBdr>
        <w:top w:val="none" w:sz="0" w:space="0" w:color="auto"/>
        <w:left w:val="none" w:sz="0" w:space="0" w:color="auto"/>
        <w:bottom w:val="none" w:sz="0" w:space="0" w:color="auto"/>
        <w:right w:val="none" w:sz="0" w:space="0" w:color="auto"/>
      </w:divBdr>
    </w:div>
    <w:div w:id="757598105">
      <w:bodyDiv w:val="1"/>
      <w:marLeft w:val="0"/>
      <w:marRight w:val="0"/>
      <w:marTop w:val="0"/>
      <w:marBottom w:val="0"/>
      <w:divBdr>
        <w:top w:val="none" w:sz="0" w:space="0" w:color="auto"/>
        <w:left w:val="none" w:sz="0" w:space="0" w:color="auto"/>
        <w:bottom w:val="none" w:sz="0" w:space="0" w:color="auto"/>
        <w:right w:val="none" w:sz="0" w:space="0" w:color="auto"/>
      </w:divBdr>
      <w:divsChild>
        <w:div w:id="248391297">
          <w:marLeft w:val="0"/>
          <w:marRight w:val="0"/>
          <w:marTop w:val="0"/>
          <w:marBottom w:val="0"/>
          <w:divBdr>
            <w:top w:val="none" w:sz="0" w:space="0" w:color="auto"/>
            <w:left w:val="none" w:sz="0" w:space="0" w:color="auto"/>
            <w:bottom w:val="none" w:sz="0" w:space="0" w:color="auto"/>
            <w:right w:val="none" w:sz="0" w:space="0" w:color="auto"/>
          </w:divBdr>
          <w:divsChild>
            <w:div w:id="1842354341">
              <w:marLeft w:val="0"/>
              <w:marRight w:val="0"/>
              <w:marTop w:val="0"/>
              <w:marBottom w:val="0"/>
              <w:divBdr>
                <w:top w:val="none" w:sz="0" w:space="0" w:color="auto"/>
                <w:left w:val="none" w:sz="0" w:space="0" w:color="auto"/>
                <w:bottom w:val="none" w:sz="0" w:space="0" w:color="auto"/>
                <w:right w:val="none" w:sz="0" w:space="0" w:color="auto"/>
              </w:divBdr>
              <w:divsChild>
                <w:div w:id="87163460">
                  <w:marLeft w:val="0"/>
                  <w:marRight w:val="0"/>
                  <w:marTop w:val="0"/>
                  <w:marBottom w:val="0"/>
                  <w:divBdr>
                    <w:top w:val="none" w:sz="0" w:space="0" w:color="auto"/>
                    <w:left w:val="none" w:sz="0" w:space="0" w:color="auto"/>
                    <w:bottom w:val="none" w:sz="0" w:space="0" w:color="auto"/>
                    <w:right w:val="none" w:sz="0" w:space="0" w:color="auto"/>
                  </w:divBdr>
                  <w:divsChild>
                    <w:div w:id="1640452509">
                      <w:marLeft w:val="0"/>
                      <w:marRight w:val="0"/>
                      <w:marTop w:val="0"/>
                      <w:marBottom w:val="0"/>
                      <w:divBdr>
                        <w:top w:val="none" w:sz="0" w:space="0" w:color="auto"/>
                        <w:left w:val="none" w:sz="0" w:space="0" w:color="auto"/>
                        <w:bottom w:val="none" w:sz="0" w:space="0" w:color="auto"/>
                        <w:right w:val="none" w:sz="0" w:space="0" w:color="auto"/>
                      </w:divBdr>
                      <w:divsChild>
                        <w:div w:id="761995325">
                          <w:marLeft w:val="0"/>
                          <w:marRight w:val="0"/>
                          <w:marTop w:val="0"/>
                          <w:marBottom w:val="0"/>
                          <w:divBdr>
                            <w:top w:val="none" w:sz="0" w:space="0" w:color="auto"/>
                            <w:left w:val="none" w:sz="0" w:space="0" w:color="auto"/>
                            <w:bottom w:val="none" w:sz="0" w:space="0" w:color="auto"/>
                            <w:right w:val="none" w:sz="0" w:space="0" w:color="auto"/>
                          </w:divBdr>
                          <w:divsChild>
                            <w:div w:id="39394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160206">
          <w:marLeft w:val="0"/>
          <w:marRight w:val="0"/>
          <w:marTop w:val="0"/>
          <w:marBottom w:val="0"/>
          <w:divBdr>
            <w:top w:val="none" w:sz="0" w:space="0" w:color="auto"/>
            <w:left w:val="none" w:sz="0" w:space="0" w:color="auto"/>
            <w:bottom w:val="none" w:sz="0" w:space="0" w:color="auto"/>
            <w:right w:val="none" w:sz="0" w:space="0" w:color="auto"/>
          </w:divBdr>
          <w:divsChild>
            <w:div w:id="509487211">
              <w:marLeft w:val="0"/>
              <w:marRight w:val="0"/>
              <w:marTop w:val="0"/>
              <w:marBottom w:val="0"/>
              <w:divBdr>
                <w:top w:val="none" w:sz="0" w:space="0" w:color="auto"/>
                <w:left w:val="none" w:sz="0" w:space="0" w:color="auto"/>
                <w:bottom w:val="none" w:sz="0" w:space="0" w:color="auto"/>
                <w:right w:val="none" w:sz="0" w:space="0" w:color="auto"/>
              </w:divBdr>
              <w:divsChild>
                <w:div w:id="2127580036">
                  <w:marLeft w:val="0"/>
                  <w:marRight w:val="0"/>
                  <w:marTop w:val="0"/>
                  <w:marBottom w:val="0"/>
                  <w:divBdr>
                    <w:top w:val="none" w:sz="0" w:space="0" w:color="auto"/>
                    <w:left w:val="none" w:sz="0" w:space="0" w:color="auto"/>
                    <w:bottom w:val="none" w:sz="0" w:space="0" w:color="auto"/>
                    <w:right w:val="none" w:sz="0" w:space="0" w:color="auto"/>
                  </w:divBdr>
                  <w:divsChild>
                    <w:div w:id="952781772">
                      <w:marLeft w:val="0"/>
                      <w:marRight w:val="0"/>
                      <w:marTop w:val="0"/>
                      <w:marBottom w:val="0"/>
                      <w:divBdr>
                        <w:top w:val="none" w:sz="0" w:space="0" w:color="auto"/>
                        <w:left w:val="none" w:sz="0" w:space="0" w:color="auto"/>
                        <w:bottom w:val="none" w:sz="0" w:space="0" w:color="auto"/>
                        <w:right w:val="none" w:sz="0" w:space="0" w:color="auto"/>
                      </w:divBdr>
                      <w:divsChild>
                        <w:div w:id="1105077742">
                          <w:marLeft w:val="0"/>
                          <w:marRight w:val="0"/>
                          <w:marTop w:val="0"/>
                          <w:marBottom w:val="0"/>
                          <w:divBdr>
                            <w:top w:val="none" w:sz="0" w:space="0" w:color="auto"/>
                            <w:left w:val="none" w:sz="0" w:space="0" w:color="auto"/>
                            <w:bottom w:val="none" w:sz="0" w:space="0" w:color="auto"/>
                            <w:right w:val="none" w:sz="0" w:space="0" w:color="auto"/>
                          </w:divBdr>
                          <w:divsChild>
                            <w:div w:id="70636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944279">
          <w:marLeft w:val="0"/>
          <w:marRight w:val="0"/>
          <w:marTop w:val="0"/>
          <w:marBottom w:val="0"/>
          <w:divBdr>
            <w:top w:val="none" w:sz="0" w:space="0" w:color="auto"/>
            <w:left w:val="none" w:sz="0" w:space="0" w:color="auto"/>
            <w:bottom w:val="none" w:sz="0" w:space="0" w:color="auto"/>
            <w:right w:val="none" w:sz="0" w:space="0" w:color="auto"/>
          </w:divBdr>
          <w:divsChild>
            <w:div w:id="49773966">
              <w:marLeft w:val="0"/>
              <w:marRight w:val="0"/>
              <w:marTop w:val="0"/>
              <w:marBottom w:val="0"/>
              <w:divBdr>
                <w:top w:val="none" w:sz="0" w:space="0" w:color="auto"/>
                <w:left w:val="none" w:sz="0" w:space="0" w:color="auto"/>
                <w:bottom w:val="none" w:sz="0" w:space="0" w:color="auto"/>
                <w:right w:val="none" w:sz="0" w:space="0" w:color="auto"/>
              </w:divBdr>
              <w:divsChild>
                <w:div w:id="1715233859">
                  <w:marLeft w:val="0"/>
                  <w:marRight w:val="0"/>
                  <w:marTop w:val="0"/>
                  <w:marBottom w:val="0"/>
                  <w:divBdr>
                    <w:top w:val="none" w:sz="0" w:space="0" w:color="auto"/>
                    <w:left w:val="none" w:sz="0" w:space="0" w:color="auto"/>
                    <w:bottom w:val="none" w:sz="0" w:space="0" w:color="auto"/>
                    <w:right w:val="none" w:sz="0" w:space="0" w:color="auto"/>
                  </w:divBdr>
                  <w:divsChild>
                    <w:div w:id="826435070">
                      <w:marLeft w:val="0"/>
                      <w:marRight w:val="0"/>
                      <w:marTop w:val="0"/>
                      <w:marBottom w:val="0"/>
                      <w:divBdr>
                        <w:top w:val="none" w:sz="0" w:space="0" w:color="auto"/>
                        <w:left w:val="none" w:sz="0" w:space="0" w:color="auto"/>
                        <w:bottom w:val="none" w:sz="0" w:space="0" w:color="auto"/>
                        <w:right w:val="none" w:sz="0" w:space="0" w:color="auto"/>
                      </w:divBdr>
                      <w:divsChild>
                        <w:div w:id="1518229405">
                          <w:marLeft w:val="0"/>
                          <w:marRight w:val="0"/>
                          <w:marTop w:val="0"/>
                          <w:marBottom w:val="0"/>
                          <w:divBdr>
                            <w:top w:val="none" w:sz="0" w:space="0" w:color="auto"/>
                            <w:left w:val="none" w:sz="0" w:space="0" w:color="auto"/>
                            <w:bottom w:val="none" w:sz="0" w:space="0" w:color="auto"/>
                            <w:right w:val="none" w:sz="0" w:space="0" w:color="auto"/>
                          </w:divBdr>
                          <w:divsChild>
                            <w:div w:id="2199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289473">
          <w:marLeft w:val="0"/>
          <w:marRight w:val="0"/>
          <w:marTop w:val="0"/>
          <w:marBottom w:val="0"/>
          <w:divBdr>
            <w:top w:val="none" w:sz="0" w:space="0" w:color="auto"/>
            <w:left w:val="none" w:sz="0" w:space="0" w:color="auto"/>
            <w:bottom w:val="none" w:sz="0" w:space="0" w:color="auto"/>
            <w:right w:val="none" w:sz="0" w:space="0" w:color="auto"/>
          </w:divBdr>
          <w:divsChild>
            <w:div w:id="602999687">
              <w:marLeft w:val="0"/>
              <w:marRight w:val="0"/>
              <w:marTop w:val="0"/>
              <w:marBottom w:val="0"/>
              <w:divBdr>
                <w:top w:val="none" w:sz="0" w:space="0" w:color="auto"/>
                <w:left w:val="none" w:sz="0" w:space="0" w:color="auto"/>
                <w:bottom w:val="none" w:sz="0" w:space="0" w:color="auto"/>
                <w:right w:val="none" w:sz="0" w:space="0" w:color="auto"/>
              </w:divBdr>
              <w:divsChild>
                <w:div w:id="148403736">
                  <w:marLeft w:val="0"/>
                  <w:marRight w:val="0"/>
                  <w:marTop w:val="0"/>
                  <w:marBottom w:val="0"/>
                  <w:divBdr>
                    <w:top w:val="none" w:sz="0" w:space="0" w:color="auto"/>
                    <w:left w:val="none" w:sz="0" w:space="0" w:color="auto"/>
                    <w:bottom w:val="none" w:sz="0" w:space="0" w:color="auto"/>
                    <w:right w:val="none" w:sz="0" w:space="0" w:color="auto"/>
                  </w:divBdr>
                  <w:divsChild>
                    <w:div w:id="965042670">
                      <w:marLeft w:val="0"/>
                      <w:marRight w:val="0"/>
                      <w:marTop w:val="0"/>
                      <w:marBottom w:val="0"/>
                      <w:divBdr>
                        <w:top w:val="none" w:sz="0" w:space="0" w:color="auto"/>
                        <w:left w:val="none" w:sz="0" w:space="0" w:color="auto"/>
                        <w:bottom w:val="none" w:sz="0" w:space="0" w:color="auto"/>
                        <w:right w:val="none" w:sz="0" w:space="0" w:color="auto"/>
                      </w:divBdr>
                      <w:divsChild>
                        <w:div w:id="2052194692">
                          <w:marLeft w:val="0"/>
                          <w:marRight w:val="0"/>
                          <w:marTop w:val="0"/>
                          <w:marBottom w:val="0"/>
                          <w:divBdr>
                            <w:top w:val="none" w:sz="0" w:space="0" w:color="auto"/>
                            <w:left w:val="none" w:sz="0" w:space="0" w:color="auto"/>
                            <w:bottom w:val="none" w:sz="0" w:space="0" w:color="auto"/>
                            <w:right w:val="none" w:sz="0" w:space="0" w:color="auto"/>
                          </w:divBdr>
                          <w:divsChild>
                            <w:div w:id="18666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454408">
          <w:marLeft w:val="0"/>
          <w:marRight w:val="0"/>
          <w:marTop w:val="0"/>
          <w:marBottom w:val="0"/>
          <w:divBdr>
            <w:top w:val="none" w:sz="0" w:space="0" w:color="auto"/>
            <w:left w:val="none" w:sz="0" w:space="0" w:color="auto"/>
            <w:bottom w:val="none" w:sz="0" w:space="0" w:color="auto"/>
            <w:right w:val="none" w:sz="0" w:space="0" w:color="auto"/>
          </w:divBdr>
          <w:divsChild>
            <w:div w:id="954869177">
              <w:marLeft w:val="0"/>
              <w:marRight w:val="0"/>
              <w:marTop w:val="0"/>
              <w:marBottom w:val="0"/>
              <w:divBdr>
                <w:top w:val="none" w:sz="0" w:space="0" w:color="auto"/>
                <w:left w:val="none" w:sz="0" w:space="0" w:color="auto"/>
                <w:bottom w:val="none" w:sz="0" w:space="0" w:color="auto"/>
                <w:right w:val="none" w:sz="0" w:space="0" w:color="auto"/>
              </w:divBdr>
              <w:divsChild>
                <w:div w:id="866021028">
                  <w:marLeft w:val="0"/>
                  <w:marRight w:val="0"/>
                  <w:marTop w:val="0"/>
                  <w:marBottom w:val="0"/>
                  <w:divBdr>
                    <w:top w:val="none" w:sz="0" w:space="0" w:color="auto"/>
                    <w:left w:val="none" w:sz="0" w:space="0" w:color="auto"/>
                    <w:bottom w:val="none" w:sz="0" w:space="0" w:color="auto"/>
                    <w:right w:val="none" w:sz="0" w:space="0" w:color="auto"/>
                  </w:divBdr>
                  <w:divsChild>
                    <w:div w:id="1295260725">
                      <w:marLeft w:val="0"/>
                      <w:marRight w:val="0"/>
                      <w:marTop w:val="0"/>
                      <w:marBottom w:val="0"/>
                      <w:divBdr>
                        <w:top w:val="none" w:sz="0" w:space="0" w:color="auto"/>
                        <w:left w:val="none" w:sz="0" w:space="0" w:color="auto"/>
                        <w:bottom w:val="none" w:sz="0" w:space="0" w:color="auto"/>
                        <w:right w:val="none" w:sz="0" w:space="0" w:color="auto"/>
                      </w:divBdr>
                      <w:divsChild>
                        <w:div w:id="507915192">
                          <w:marLeft w:val="0"/>
                          <w:marRight w:val="0"/>
                          <w:marTop w:val="0"/>
                          <w:marBottom w:val="0"/>
                          <w:divBdr>
                            <w:top w:val="none" w:sz="0" w:space="0" w:color="auto"/>
                            <w:left w:val="none" w:sz="0" w:space="0" w:color="auto"/>
                            <w:bottom w:val="none" w:sz="0" w:space="0" w:color="auto"/>
                            <w:right w:val="none" w:sz="0" w:space="0" w:color="auto"/>
                          </w:divBdr>
                          <w:divsChild>
                            <w:div w:id="9745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210143">
      <w:bodyDiv w:val="1"/>
      <w:marLeft w:val="0"/>
      <w:marRight w:val="0"/>
      <w:marTop w:val="0"/>
      <w:marBottom w:val="0"/>
      <w:divBdr>
        <w:top w:val="none" w:sz="0" w:space="0" w:color="auto"/>
        <w:left w:val="none" w:sz="0" w:space="0" w:color="auto"/>
        <w:bottom w:val="none" w:sz="0" w:space="0" w:color="auto"/>
        <w:right w:val="none" w:sz="0" w:space="0" w:color="auto"/>
      </w:divBdr>
    </w:div>
    <w:div w:id="759566710">
      <w:bodyDiv w:val="1"/>
      <w:marLeft w:val="0"/>
      <w:marRight w:val="0"/>
      <w:marTop w:val="0"/>
      <w:marBottom w:val="0"/>
      <w:divBdr>
        <w:top w:val="none" w:sz="0" w:space="0" w:color="auto"/>
        <w:left w:val="none" w:sz="0" w:space="0" w:color="auto"/>
        <w:bottom w:val="none" w:sz="0" w:space="0" w:color="auto"/>
        <w:right w:val="none" w:sz="0" w:space="0" w:color="auto"/>
      </w:divBdr>
    </w:div>
    <w:div w:id="765812919">
      <w:bodyDiv w:val="1"/>
      <w:marLeft w:val="0"/>
      <w:marRight w:val="0"/>
      <w:marTop w:val="0"/>
      <w:marBottom w:val="0"/>
      <w:divBdr>
        <w:top w:val="none" w:sz="0" w:space="0" w:color="auto"/>
        <w:left w:val="none" w:sz="0" w:space="0" w:color="auto"/>
        <w:bottom w:val="none" w:sz="0" w:space="0" w:color="auto"/>
        <w:right w:val="none" w:sz="0" w:space="0" w:color="auto"/>
      </w:divBdr>
    </w:div>
    <w:div w:id="779494802">
      <w:bodyDiv w:val="1"/>
      <w:marLeft w:val="0"/>
      <w:marRight w:val="0"/>
      <w:marTop w:val="0"/>
      <w:marBottom w:val="0"/>
      <w:divBdr>
        <w:top w:val="none" w:sz="0" w:space="0" w:color="auto"/>
        <w:left w:val="none" w:sz="0" w:space="0" w:color="auto"/>
        <w:bottom w:val="none" w:sz="0" w:space="0" w:color="auto"/>
        <w:right w:val="none" w:sz="0" w:space="0" w:color="auto"/>
      </w:divBdr>
    </w:div>
    <w:div w:id="794711378">
      <w:bodyDiv w:val="1"/>
      <w:marLeft w:val="0"/>
      <w:marRight w:val="0"/>
      <w:marTop w:val="0"/>
      <w:marBottom w:val="0"/>
      <w:divBdr>
        <w:top w:val="none" w:sz="0" w:space="0" w:color="auto"/>
        <w:left w:val="none" w:sz="0" w:space="0" w:color="auto"/>
        <w:bottom w:val="none" w:sz="0" w:space="0" w:color="auto"/>
        <w:right w:val="none" w:sz="0" w:space="0" w:color="auto"/>
      </w:divBdr>
    </w:div>
    <w:div w:id="795561677">
      <w:bodyDiv w:val="1"/>
      <w:marLeft w:val="0"/>
      <w:marRight w:val="0"/>
      <w:marTop w:val="0"/>
      <w:marBottom w:val="0"/>
      <w:divBdr>
        <w:top w:val="none" w:sz="0" w:space="0" w:color="auto"/>
        <w:left w:val="none" w:sz="0" w:space="0" w:color="auto"/>
        <w:bottom w:val="none" w:sz="0" w:space="0" w:color="auto"/>
        <w:right w:val="none" w:sz="0" w:space="0" w:color="auto"/>
      </w:divBdr>
    </w:div>
    <w:div w:id="819342256">
      <w:bodyDiv w:val="1"/>
      <w:marLeft w:val="0"/>
      <w:marRight w:val="0"/>
      <w:marTop w:val="0"/>
      <w:marBottom w:val="0"/>
      <w:divBdr>
        <w:top w:val="none" w:sz="0" w:space="0" w:color="auto"/>
        <w:left w:val="none" w:sz="0" w:space="0" w:color="auto"/>
        <w:bottom w:val="none" w:sz="0" w:space="0" w:color="auto"/>
        <w:right w:val="none" w:sz="0" w:space="0" w:color="auto"/>
      </w:divBdr>
    </w:div>
    <w:div w:id="827944651">
      <w:bodyDiv w:val="1"/>
      <w:marLeft w:val="0"/>
      <w:marRight w:val="0"/>
      <w:marTop w:val="0"/>
      <w:marBottom w:val="0"/>
      <w:divBdr>
        <w:top w:val="none" w:sz="0" w:space="0" w:color="auto"/>
        <w:left w:val="none" w:sz="0" w:space="0" w:color="auto"/>
        <w:bottom w:val="none" w:sz="0" w:space="0" w:color="auto"/>
        <w:right w:val="none" w:sz="0" w:space="0" w:color="auto"/>
      </w:divBdr>
    </w:div>
    <w:div w:id="831219504">
      <w:bodyDiv w:val="1"/>
      <w:marLeft w:val="0"/>
      <w:marRight w:val="0"/>
      <w:marTop w:val="0"/>
      <w:marBottom w:val="0"/>
      <w:divBdr>
        <w:top w:val="none" w:sz="0" w:space="0" w:color="auto"/>
        <w:left w:val="none" w:sz="0" w:space="0" w:color="auto"/>
        <w:bottom w:val="none" w:sz="0" w:space="0" w:color="auto"/>
        <w:right w:val="none" w:sz="0" w:space="0" w:color="auto"/>
      </w:divBdr>
    </w:div>
    <w:div w:id="833255657">
      <w:bodyDiv w:val="1"/>
      <w:marLeft w:val="0"/>
      <w:marRight w:val="0"/>
      <w:marTop w:val="0"/>
      <w:marBottom w:val="0"/>
      <w:divBdr>
        <w:top w:val="none" w:sz="0" w:space="0" w:color="auto"/>
        <w:left w:val="none" w:sz="0" w:space="0" w:color="auto"/>
        <w:bottom w:val="none" w:sz="0" w:space="0" w:color="auto"/>
        <w:right w:val="none" w:sz="0" w:space="0" w:color="auto"/>
      </w:divBdr>
    </w:div>
    <w:div w:id="849877608">
      <w:bodyDiv w:val="1"/>
      <w:marLeft w:val="0"/>
      <w:marRight w:val="0"/>
      <w:marTop w:val="0"/>
      <w:marBottom w:val="0"/>
      <w:divBdr>
        <w:top w:val="none" w:sz="0" w:space="0" w:color="auto"/>
        <w:left w:val="none" w:sz="0" w:space="0" w:color="auto"/>
        <w:bottom w:val="none" w:sz="0" w:space="0" w:color="auto"/>
        <w:right w:val="none" w:sz="0" w:space="0" w:color="auto"/>
      </w:divBdr>
    </w:div>
    <w:div w:id="850683193">
      <w:bodyDiv w:val="1"/>
      <w:marLeft w:val="0"/>
      <w:marRight w:val="0"/>
      <w:marTop w:val="0"/>
      <w:marBottom w:val="0"/>
      <w:divBdr>
        <w:top w:val="none" w:sz="0" w:space="0" w:color="auto"/>
        <w:left w:val="none" w:sz="0" w:space="0" w:color="auto"/>
        <w:bottom w:val="none" w:sz="0" w:space="0" w:color="auto"/>
        <w:right w:val="none" w:sz="0" w:space="0" w:color="auto"/>
      </w:divBdr>
    </w:div>
    <w:div w:id="862473619">
      <w:bodyDiv w:val="1"/>
      <w:marLeft w:val="0"/>
      <w:marRight w:val="0"/>
      <w:marTop w:val="0"/>
      <w:marBottom w:val="0"/>
      <w:divBdr>
        <w:top w:val="none" w:sz="0" w:space="0" w:color="auto"/>
        <w:left w:val="none" w:sz="0" w:space="0" w:color="auto"/>
        <w:bottom w:val="none" w:sz="0" w:space="0" w:color="auto"/>
        <w:right w:val="none" w:sz="0" w:space="0" w:color="auto"/>
      </w:divBdr>
    </w:div>
    <w:div w:id="882794969">
      <w:bodyDiv w:val="1"/>
      <w:marLeft w:val="0"/>
      <w:marRight w:val="0"/>
      <w:marTop w:val="0"/>
      <w:marBottom w:val="0"/>
      <w:divBdr>
        <w:top w:val="none" w:sz="0" w:space="0" w:color="auto"/>
        <w:left w:val="none" w:sz="0" w:space="0" w:color="auto"/>
        <w:bottom w:val="none" w:sz="0" w:space="0" w:color="auto"/>
        <w:right w:val="none" w:sz="0" w:space="0" w:color="auto"/>
      </w:divBdr>
    </w:div>
    <w:div w:id="892429039">
      <w:bodyDiv w:val="1"/>
      <w:marLeft w:val="0"/>
      <w:marRight w:val="0"/>
      <w:marTop w:val="0"/>
      <w:marBottom w:val="0"/>
      <w:divBdr>
        <w:top w:val="none" w:sz="0" w:space="0" w:color="auto"/>
        <w:left w:val="none" w:sz="0" w:space="0" w:color="auto"/>
        <w:bottom w:val="none" w:sz="0" w:space="0" w:color="auto"/>
        <w:right w:val="none" w:sz="0" w:space="0" w:color="auto"/>
      </w:divBdr>
    </w:div>
    <w:div w:id="911306013">
      <w:bodyDiv w:val="1"/>
      <w:marLeft w:val="0"/>
      <w:marRight w:val="0"/>
      <w:marTop w:val="0"/>
      <w:marBottom w:val="0"/>
      <w:divBdr>
        <w:top w:val="none" w:sz="0" w:space="0" w:color="auto"/>
        <w:left w:val="none" w:sz="0" w:space="0" w:color="auto"/>
        <w:bottom w:val="none" w:sz="0" w:space="0" w:color="auto"/>
        <w:right w:val="none" w:sz="0" w:space="0" w:color="auto"/>
      </w:divBdr>
    </w:div>
    <w:div w:id="914359854">
      <w:bodyDiv w:val="1"/>
      <w:marLeft w:val="0"/>
      <w:marRight w:val="0"/>
      <w:marTop w:val="0"/>
      <w:marBottom w:val="0"/>
      <w:divBdr>
        <w:top w:val="none" w:sz="0" w:space="0" w:color="auto"/>
        <w:left w:val="none" w:sz="0" w:space="0" w:color="auto"/>
        <w:bottom w:val="none" w:sz="0" w:space="0" w:color="auto"/>
        <w:right w:val="none" w:sz="0" w:space="0" w:color="auto"/>
      </w:divBdr>
    </w:div>
    <w:div w:id="923147385">
      <w:bodyDiv w:val="1"/>
      <w:marLeft w:val="0"/>
      <w:marRight w:val="0"/>
      <w:marTop w:val="0"/>
      <w:marBottom w:val="0"/>
      <w:divBdr>
        <w:top w:val="none" w:sz="0" w:space="0" w:color="auto"/>
        <w:left w:val="none" w:sz="0" w:space="0" w:color="auto"/>
        <w:bottom w:val="none" w:sz="0" w:space="0" w:color="auto"/>
        <w:right w:val="none" w:sz="0" w:space="0" w:color="auto"/>
      </w:divBdr>
    </w:div>
    <w:div w:id="923535236">
      <w:bodyDiv w:val="1"/>
      <w:marLeft w:val="0"/>
      <w:marRight w:val="0"/>
      <w:marTop w:val="0"/>
      <w:marBottom w:val="0"/>
      <w:divBdr>
        <w:top w:val="none" w:sz="0" w:space="0" w:color="auto"/>
        <w:left w:val="none" w:sz="0" w:space="0" w:color="auto"/>
        <w:bottom w:val="none" w:sz="0" w:space="0" w:color="auto"/>
        <w:right w:val="none" w:sz="0" w:space="0" w:color="auto"/>
      </w:divBdr>
    </w:div>
    <w:div w:id="963076568">
      <w:bodyDiv w:val="1"/>
      <w:marLeft w:val="0"/>
      <w:marRight w:val="0"/>
      <w:marTop w:val="0"/>
      <w:marBottom w:val="0"/>
      <w:divBdr>
        <w:top w:val="none" w:sz="0" w:space="0" w:color="auto"/>
        <w:left w:val="none" w:sz="0" w:space="0" w:color="auto"/>
        <w:bottom w:val="none" w:sz="0" w:space="0" w:color="auto"/>
        <w:right w:val="none" w:sz="0" w:space="0" w:color="auto"/>
      </w:divBdr>
    </w:div>
    <w:div w:id="983655648">
      <w:bodyDiv w:val="1"/>
      <w:marLeft w:val="0"/>
      <w:marRight w:val="0"/>
      <w:marTop w:val="0"/>
      <w:marBottom w:val="0"/>
      <w:divBdr>
        <w:top w:val="none" w:sz="0" w:space="0" w:color="auto"/>
        <w:left w:val="none" w:sz="0" w:space="0" w:color="auto"/>
        <w:bottom w:val="none" w:sz="0" w:space="0" w:color="auto"/>
        <w:right w:val="none" w:sz="0" w:space="0" w:color="auto"/>
      </w:divBdr>
    </w:div>
    <w:div w:id="1005354895">
      <w:bodyDiv w:val="1"/>
      <w:marLeft w:val="0"/>
      <w:marRight w:val="0"/>
      <w:marTop w:val="0"/>
      <w:marBottom w:val="0"/>
      <w:divBdr>
        <w:top w:val="none" w:sz="0" w:space="0" w:color="auto"/>
        <w:left w:val="none" w:sz="0" w:space="0" w:color="auto"/>
        <w:bottom w:val="none" w:sz="0" w:space="0" w:color="auto"/>
        <w:right w:val="none" w:sz="0" w:space="0" w:color="auto"/>
      </w:divBdr>
    </w:div>
    <w:div w:id="1009257405">
      <w:bodyDiv w:val="1"/>
      <w:marLeft w:val="0"/>
      <w:marRight w:val="0"/>
      <w:marTop w:val="0"/>
      <w:marBottom w:val="0"/>
      <w:divBdr>
        <w:top w:val="none" w:sz="0" w:space="0" w:color="auto"/>
        <w:left w:val="none" w:sz="0" w:space="0" w:color="auto"/>
        <w:bottom w:val="none" w:sz="0" w:space="0" w:color="auto"/>
        <w:right w:val="none" w:sz="0" w:space="0" w:color="auto"/>
      </w:divBdr>
    </w:div>
    <w:div w:id="1021784079">
      <w:bodyDiv w:val="1"/>
      <w:marLeft w:val="0"/>
      <w:marRight w:val="0"/>
      <w:marTop w:val="0"/>
      <w:marBottom w:val="0"/>
      <w:divBdr>
        <w:top w:val="none" w:sz="0" w:space="0" w:color="auto"/>
        <w:left w:val="none" w:sz="0" w:space="0" w:color="auto"/>
        <w:bottom w:val="none" w:sz="0" w:space="0" w:color="auto"/>
        <w:right w:val="none" w:sz="0" w:space="0" w:color="auto"/>
      </w:divBdr>
      <w:divsChild>
        <w:div w:id="1307390310">
          <w:marLeft w:val="0"/>
          <w:marRight w:val="0"/>
          <w:marTop w:val="0"/>
          <w:marBottom w:val="0"/>
          <w:divBdr>
            <w:top w:val="none" w:sz="0" w:space="0" w:color="auto"/>
            <w:left w:val="none" w:sz="0" w:space="0" w:color="auto"/>
            <w:bottom w:val="none" w:sz="0" w:space="0" w:color="auto"/>
            <w:right w:val="none" w:sz="0" w:space="0" w:color="auto"/>
          </w:divBdr>
        </w:div>
      </w:divsChild>
    </w:div>
    <w:div w:id="1023627557">
      <w:bodyDiv w:val="1"/>
      <w:marLeft w:val="0"/>
      <w:marRight w:val="0"/>
      <w:marTop w:val="0"/>
      <w:marBottom w:val="0"/>
      <w:divBdr>
        <w:top w:val="none" w:sz="0" w:space="0" w:color="auto"/>
        <w:left w:val="none" w:sz="0" w:space="0" w:color="auto"/>
        <w:bottom w:val="none" w:sz="0" w:space="0" w:color="auto"/>
        <w:right w:val="none" w:sz="0" w:space="0" w:color="auto"/>
      </w:divBdr>
    </w:div>
    <w:div w:id="1027100188">
      <w:bodyDiv w:val="1"/>
      <w:marLeft w:val="0"/>
      <w:marRight w:val="0"/>
      <w:marTop w:val="0"/>
      <w:marBottom w:val="0"/>
      <w:divBdr>
        <w:top w:val="none" w:sz="0" w:space="0" w:color="auto"/>
        <w:left w:val="none" w:sz="0" w:space="0" w:color="auto"/>
        <w:bottom w:val="none" w:sz="0" w:space="0" w:color="auto"/>
        <w:right w:val="none" w:sz="0" w:space="0" w:color="auto"/>
      </w:divBdr>
    </w:div>
    <w:div w:id="1029450997">
      <w:bodyDiv w:val="1"/>
      <w:marLeft w:val="0"/>
      <w:marRight w:val="0"/>
      <w:marTop w:val="0"/>
      <w:marBottom w:val="0"/>
      <w:divBdr>
        <w:top w:val="none" w:sz="0" w:space="0" w:color="auto"/>
        <w:left w:val="none" w:sz="0" w:space="0" w:color="auto"/>
        <w:bottom w:val="none" w:sz="0" w:space="0" w:color="auto"/>
        <w:right w:val="none" w:sz="0" w:space="0" w:color="auto"/>
      </w:divBdr>
    </w:div>
    <w:div w:id="1030763070">
      <w:bodyDiv w:val="1"/>
      <w:marLeft w:val="0"/>
      <w:marRight w:val="0"/>
      <w:marTop w:val="0"/>
      <w:marBottom w:val="0"/>
      <w:divBdr>
        <w:top w:val="none" w:sz="0" w:space="0" w:color="auto"/>
        <w:left w:val="none" w:sz="0" w:space="0" w:color="auto"/>
        <w:bottom w:val="none" w:sz="0" w:space="0" w:color="auto"/>
        <w:right w:val="none" w:sz="0" w:space="0" w:color="auto"/>
      </w:divBdr>
    </w:div>
    <w:div w:id="1058211810">
      <w:bodyDiv w:val="1"/>
      <w:marLeft w:val="0"/>
      <w:marRight w:val="0"/>
      <w:marTop w:val="0"/>
      <w:marBottom w:val="0"/>
      <w:divBdr>
        <w:top w:val="none" w:sz="0" w:space="0" w:color="auto"/>
        <w:left w:val="none" w:sz="0" w:space="0" w:color="auto"/>
        <w:bottom w:val="none" w:sz="0" w:space="0" w:color="auto"/>
        <w:right w:val="none" w:sz="0" w:space="0" w:color="auto"/>
      </w:divBdr>
    </w:div>
    <w:div w:id="1071660975">
      <w:bodyDiv w:val="1"/>
      <w:marLeft w:val="0"/>
      <w:marRight w:val="0"/>
      <w:marTop w:val="0"/>
      <w:marBottom w:val="0"/>
      <w:divBdr>
        <w:top w:val="none" w:sz="0" w:space="0" w:color="auto"/>
        <w:left w:val="none" w:sz="0" w:space="0" w:color="auto"/>
        <w:bottom w:val="none" w:sz="0" w:space="0" w:color="auto"/>
        <w:right w:val="none" w:sz="0" w:space="0" w:color="auto"/>
      </w:divBdr>
    </w:div>
    <w:div w:id="1083798756">
      <w:bodyDiv w:val="1"/>
      <w:marLeft w:val="0"/>
      <w:marRight w:val="0"/>
      <w:marTop w:val="0"/>
      <w:marBottom w:val="0"/>
      <w:divBdr>
        <w:top w:val="none" w:sz="0" w:space="0" w:color="auto"/>
        <w:left w:val="none" w:sz="0" w:space="0" w:color="auto"/>
        <w:bottom w:val="none" w:sz="0" w:space="0" w:color="auto"/>
        <w:right w:val="none" w:sz="0" w:space="0" w:color="auto"/>
      </w:divBdr>
    </w:div>
    <w:div w:id="1097600474">
      <w:bodyDiv w:val="1"/>
      <w:marLeft w:val="0"/>
      <w:marRight w:val="0"/>
      <w:marTop w:val="0"/>
      <w:marBottom w:val="0"/>
      <w:divBdr>
        <w:top w:val="none" w:sz="0" w:space="0" w:color="auto"/>
        <w:left w:val="none" w:sz="0" w:space="0" w:color="auto"/>
        <w:bottom w:val="none" w:sz="0" w:space="0" w:color="auto"/>
        <w:right w:val="none" w:sz="0" w:space="0" w:color="auto"/>
      </w:divBdr>
    </w:div>
    <w:div w:id="1098528094">
      <w:bodyDiv w:val="1"/>
      <w:marLeft w:val="0"/>
      <w:marRight w:val="0"/>
      <w:marTop w:val="0"/>
      <w:marBottom w:val="0"/>
      <w:divBdr>
        <w:top w:val="none" w:sz="0" w:space="0" w:color="auto"/>
        <w:left w:val="none" w:sz="0" w:space="0" w:color="auto"/>
        <w:bottom w:val="none" w:sz="0" w:space="0" w:color="auto"/>
        <w:right w:val="none" w:sz="0" w:space="0" w:color="auto"/>
      </w:divBdr>
    </w:div>
    <w:div w:id="1102532944">
      <w:bodyDiv w:val="1"/>
      <w:marLeft w:val="0"/>
      <w:marRight w:val="0"/>
      <w:marTop w:val="0"/>
      <w:marBottom w:val="0"/>
      <w:divBdr>
        <w:top w:val="none" w:sz="0" w:space="0" w:color="auto"/>
        <w:left w:val="none" w:sz="0" w:space="0" w:color="auto"/>
        <w:bottom w:val="none" w:sz="0" w:space="0" w:color="auto"/>
        <w:right w:val="none" w:sz="0" w:space="0" w:color="auto"/>
      </w:divBdr>
    </w:div>
    <w:div w:id="1107626702">
      <w:bodyDiv w:val="1"/>
      <w:marLeft w:val="0"/>
      <w:marRight w:val="0"/>
      <w:marTop w:val="0"/>
      <w:marBottom w:val="0"/>
      <w:divBdr>
        <w:top w:val="none" w:sz="0" w:space="0" w:color="auto"/>
        <w:left w:val="none" w:sz="0" w:space="0" w:color="auto"/>
        <w:bottom w:val="none" w:sz="0" w:space="0" w:color="auto"/>
        <w:right w:val="none" w:sz="0" w:space="0" w:color="auto"/>
      </w:divBdr>
    </w:div>
    <w:div w:id="1112241411">
      <w:bodyDiv w:val="1"/>
      <w:marLeft w:val="0"/>
      <w:marRight w:val="0"/>
      <w:marTop w:val="0"/>
      <w:marBottom w:val="0"/>
      <w:divBdr>
        <w:top w:val="none" w:sz="0" w:space="0" w:color="auto"/>
        <w:left w:val="none" w:sz="0" w:space="0" w:color="auto"/>
        <w:bottom w:val="none" w:sz="0" w:space="0" w:color="auto"/>
        <w:right w:val="none" w:sz="0" w:space="0" w:color="auto"/>
      </w:divBdr>
    </w:div>
    <w:div w:id="1120220145">
      <w:bodyDiv w:val="1"/>
      <w:marLeft w:val="0"/>
      <w:marRight w:val="0"/>
      <w:marTop w:val="0"/>
      <w:marBottom w:val="0"/>
      <w:divBdr>
        <w:top w:val="none" w:sz="0" w:space="0" w:color="auto"/>
        <w:left w:val="none" w:sz="0" w:space="0" w:color="auto"/>
        <w:bottom w:val="none" w:sz="0" w:space="0" w:color="auto"/>
        <w:right w:val="none" w:sz="0" w:space="0" w:color="auto"/>
      </w:divBdr>
    </w:div>
    <w:div w:id="1153721513">
      <w:bodyDiv w:val="1"/>
      <w:marLeft w:val="0"/>
      <w:marRight w:val="0"/>
      <w:marTop w:val="0"/>
      <w:marBottom w:val="0"/>
      <w:divBdr>
        <w:top w:val="none" w:sz="0" w:space="0" w:color="auto"/>
        <w:left w:val="none" w:sz="0" w:space="0" w:color="auto"/>
        <w:bottom w:val="none" w:sz="0" w:space="0" w:color="auto"/>
        <w:right w:val="none" w:sz="0" w:space="0" w:color="auto"/>
      </w:divBdr>
    </w:div>
    <w:div w:id="1158768639">
      <w:bodyDiv w:val="1"/>
      <w:marLeft w:val="0"/>
      <w:marRight w:val="0"/>
      <w:marTop w:val="0"/>
      <w:marBottom w:val="0"/>
      <w:divBdr>
        <w:top w:val="none" w:sz="0" w:space="0" w:color="auto"/>
        <w:left w:val="none" w:sz="0" w:space="0" w:color="auto"/>
        <w:bottom w:val="none" w:sz="0" w:space="0" w:color="auto"/>
        <w:right w:val="none" w:sz="0" w:space="0" w:color="auto"/>
      </w:divBdr>
    </w:div>
    <w:div w:id="1168135680">
      <w:bodyDiv w:val="1"/>
      <w:marLeft w:val="0"/>
      <w:marRight w:val="0"/>
      <w:marTop w:val="0"/>
      <w:marBottom w:val="0"/>
      <w:divBdr>
        <w:top w:val="none" w:sz="0" w:space="0" w:color="auto"/>
        <w:left w:val="none" w:sz="0" w:space="0" w:color="auto"/>
        <w:bottom w:val="none" w:sz="0" w:space="0" w:color="auto"/>
        <w:right w:val="none" w:sz="0" w:space="0" w:color="auto"/>
      </w:divBdr>
    </w:div>
    <w:div w:id="1169446050">
      <w:bodyDiv w:val="1"/>
      <w:marLeft w:val="0"/>
      <w:marRight w:val="0"/>
      <w:marTop w:val="0"/>
      <w:marBottom w:val="0"/>
      <w:divBdr>
        <w:top w:val="none" w:sz="0" w:space="0" w:color="auto"/>
        <w:left w:val="none" w:sz="0" w:space="0" w:color="auto"/>
        <w:bottom w:val="none" w:sz="0" w:space="0" w:color="auto"/>
        <w:right w:val="none" w:sz="0" w:space="0" w:color="auto"/>
      </w:divBdr>
    </w:div>
    <w:div w:id="1171674732">
      <w:bodyDiv w:val="1"/>
      <w:marLeft w:val="0"/>
      <w:marRight w:val="0"/>
      <w:marTop w:val="0"/>
      <w:marBottom w:val="0"/>
      <w:divBdr>
        <w:top w:val="none" w:sz="0" w:space="0" w:color="auto"/>
        <w:left w:val="none" w:sz="0" w:space="0" w:color="auto"/>
        <w:bottom w:val="none" w:sz="0" w:space="0" w:color="auto"/>
        <w:right w:val="none" w:sz="0" w:space="0" w:color="auto"/>
      </w:divBdr>
    </w:div>
    <w:div w:id="1174881434">
      <w:bodyDiv w:val="1"/>
      <w:marLeft w:val="0"/>
      <w:marRight w:val="0"/>
      <w:marTop w:val="0"/>
      <w:marBottom w:val="0"/>
      <w:divBdr>
        <w:top w:val="none" w:sz="0" w:space="0" w:color="auto"/>
        <w:left w:val="none" w:sz="0" w:space="0" w:color="auto"/>
        <w:bottom w:val="none" w:sz="0" w:space="0" w:color="auto"/>
        <w:right w:val="none" w:sz="0" w:space="0" w:color="auto"/>
      </w:divBdr>
    </w:div>
    <w:div w:id="1198934605">
      <w:bodyDiv w:val="1"/>
      <w:marLeft w:val="0"/>
      <w:marRight w:val="0"/>
      <w:marTop w:val="0"/>
      <w:marBottom w:val="0"/>
      <w:divBdr>
        <w:top w:val="none" w:sz="0" w:space="0" w:color="auto"/>
        <w:left w:val="none" w:sz="0" w:space="0" w:color="auto"/>
        <w:bottom w:val="none" w:sz="0" w:space="0" w:color="auto"/>
        <w:right w:val="none" w:sz="0" w:space="0" w:color="auto"/>
      </w:divBdr>
    </w:div>
    <w:div w:id="1214580420">
      <w:bodyDiv w:val="1"/>
      <w:marLeft w:val="0"/>
      <w:marRight w:val="0"/>
      <w:marTop w:val="0"/>
      <w:marBottom w:val="0"/>
      <w:divBdr>
        <w:top w:val="none" w:sz="0" w:space="0" w:color="auto"/>
        <w:left w:val="none" w:sz="0" w:space="0" w:color="auto"/>
        <w:bottom w:val="none" w:sz="0" w:space="0" w:color="auto"/>
        <w:right w:val="none" w:sz="0" w:space="0" w:color="auto"/>
      </w:divBdr>
      <w:divsChild>
        <w:div w:id="478694345">
          <w:marLeft w:val="0"/>
          <w:marRight w:val="0"/>
          <w:marTop w:val="0"/>
          <w:marBottom w:val="0"/>
          <w:divBdr>
            <w:top w:val="none" w:sz="0" w:space="0" w:color="auto"/>
            <w:left w:val="none" w:sz="0" w:space="0" w:color="auto"/>
            <w:bottom w:val="none" w:sz="0" w:space="0" w:color="auto"/>
            <w:right w:val="none" w:sz="0" w:space="0" w:color="auto"/>
          </w:divBdr>
        </w:div>
        <w:div w:id="838078954">
          <w:marLeft w:val="0"/>
          <w:marRight w:val="0"/>
          <w:marTop w:val="0"/>
          <w:marBottom w:val="0"/>
          <w:divBdr>
            <w:top w:val="none" w:sz="0" w:space="0" w:color="auto"/>
            <w:left w:val="none" w:sz="0" w:space="0" w:color="auto"/>
            <w:bottom w:val="none" w:sz="0" w:space="0" w:color="auto"/>
            <w:right w:val="none" w:sz="0" w:space="0" w:color="auto"/>
          </w:divBdr>
          <w:divsChild>
            <w:div w:id="1686401387">
              <w:marLeft w:val="0"/>
              <w:marRight w:val="0"/>
              <w:marTop w:val="0"/>
              <w:marBottom w:val="0"/>
              <w:divBdr>
                <w:top w:val="none" w:sz="0" w:space="0" w:color="auto"/>
                <w:left w:val="none" w:sz="0" w:space="0" w:color="auto"/>
                <w:bottom w:val="none" w:sz="0" w:space="0" w:color="auto"/>
                <w:right w:val="none" w:sz="0" w:space="0" w:color="auto"/>
              </w:divBdr>
              <w:divsChild>
                <w:div w:id="20807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08480">
      <w:bodyDiv w:val="1"/>
      <w:marLeft w:val="0"/>
      <w:marRight w:val="0"/>
      <w:marTop w:val="0"/>
      <w:marBottom w:val="0"/>
      <w:divBdr>
        <w:top w:val="none" w:sz="0" w:space="0" w:color="auto"/>
        <w:left w:val="none" w:sz="0" w:space="0" w:color="auto"/>
        <w:bottom w:val="none" w:sz="0" w:space="0" w:color="auto"/>
        <w:right w:val="none" w:sz="0" w:space="0" w:color="auto"/>
      </w:divBdr>
    </w:div>
    <w:div w:id="1232616372">
      <w:bodyDiv w:val="1"/>
      <w:marLeft w:val="0"/>
      <w:marRight w:val="0"/>
      <w:marTop w:val="0"/>
      <w:marBottom w:val="0"/>
      <w:divBdr>
        <w:top w:val="none" w:sz="0" w:space="0" w:color="auto"/>
        <w:left w:val="none" w:sz="0" w:space="0" w:color="auto"/>
        <w:bottom w:val="none" w:sz="0" w:space="0" w:color="auto"/>
        <w:right w:val="none" w:sz="0" w:space="0" w:color="auto"/>
      </w:divBdr>
    </w:div>
    <w:div w:id="1259020677">
      <w:bodyDiv w:val="1"/>
      <w:marLeft w:val="0"/>
      <w:marRight w:val="0"/>
      <w:marTop w:val="0"/>
      <w:marBottom w:val="0"/>
      <w:divBdr>
        <w:top w:val="none" w:sz="0" w:space="0" w:color="auto"/>
        <w:left w:val="none" w:sz="0" w:space="0" w:color="auto"/>
        <w:bottom w:val="none" w:sz="0" w:space="0" w:color="auto"/>
        <w:right w:val="none" w:sz="0" w:space="0" w:color="auto"/>
      </w:divBdr>
    </w:div>
    <w:div w:id="1274939789">
      <w:bodyDiv w:val="1"/>
      <w:marLeft w:val="0"/>
      <w:marRight w:val="0"/>
      <w:marTop w:val="0"/>
      <w:marBottom w:val="0"/>
      <w:divBdr>
        <w:top w:val="none" w:sz="0" w:space="0" w:color="auto"/>
        <w:left w:val="none" w:sz="0" w:space="0" w:color="auto"/>
        <w:bottom w:val="none" w:sz="0" w:space="0" w:color="auto"/>
        <w:right w:val="none" w:sz="0" w:space="0" w:color="auto"/>
      </w:divBdr>
    </w:div>
    <w:div w:id="1284532683">
      <w:bodyDiv w:val="1"/>
      <w:marLeft w:val="0"/>
      <w:marRight w:val="0"/>
      <w:marTop w:val="0"/>
      <w:marBottom w:val="0"/>
      <w:divBdr>
        <w:top w:val="none" w:sz="0" w:space="0" w:color="auto"/>
        <w:left w:val="none" w:sz="0" w:space="0" w:color="auto"/>
        <w:bottom w:val="none" w:sz="0" w:space="0" w:color="auto"/>
        <w:right w:val="none" w:sz="0" w:space="0" w:color="auto"/>
      </w:divBdr>
      <w:divsChild>
        <w:div w:id="1506048739">
          <w:marLeft w:val="0"/>
          <w:marRight w:val="0"/>
          <w:marTop w:val="0"/>
          <w:marBottom w:val="0"/>
          <w:divBdr>
            <w:top w:val="none" w:sz="0" w:space="0" w:color="auto"/>
            <w:left w:val="none" w:sz="0" w:space="0" w:color="auto"/>
            <w:bottom w:val="none" w:sz="0" w:space="0" w:color="auto"/>
            <w:right w:val="none" w:sz="0" w:space="0" w:color="auto"/>
          </w:divBdr>
          <w:divsChild>
            <w:div w:id="1260790852">
              <w:marLeft w:val="0"/>
              <w:marRight w:val="0"/>
              <w:marTop w:val="0"/>
              <w:marBottom w:val="0"/>
              <w:divBdr>
                <w:top w:val="none" w:sz="0" w:space="0" w:color="auto"/>
                <w:left w:val="none" w:sz="0" w:space="0" w:color="auto"/>
                <w:bottom w:val="none" w:sz="0" w:space="0" w:color="auto"/>
                <w:right w:val="none" w:sz="0" w:space="0" w:color="auto"/>
              </w:divBdr>
              <w:divsChild>
                <w:div w:id="1110078961">
                  <w:marLeft w:val="0"/>
                  <w:marRight w:val="0"/>
                  <w:marTop w:val="0"/>
                  <w:marBottom w:val="0"/>
                  <w:divBdr>
                    <w:top w:val="none" w:sz="0" w:space="0" w:color="auto"/>
                    <w:left w:val="none" w:sz="0" w:space="0" w:color="auto"/>
                    <w:bottom w:val="none" w:sz="0" w:space="0" w:color="auto"/>
                    <w:right w:val="none" w:sz="0" w:space="0" w:color="auto"/>
                  </w:divBdr>
                  <w:divsChild>
                    <w:div w:id="2038309805">
                      <w:marLeft w:val="0"/>
                      <w:marRight w:val="0"/>
                      <w:marTop w:val="0"/>
                      <w:marBottom w:val="0"/>
                      <w:divBdr>
                        <w:top w:val="none" w:sz="0" w:space="0" w:color="auto"/>
                        <w:left w:val="none" w:sz="0" w:space="0" w:color="auto"/>
                        <w:bottom w:val="none" w:sz="0" w:space="0" w:color="auto"/>
                        <w:right w:val="none" w:sz="0" w:space="0" w:color="auto"/>
                      </w:divBdr>
                      <w:divsChild>
                        <w:div w:id="530647941">
                          <w:marLeft w:val="0"/>
                          <w:marRight w:val="0"/>
                          <w:marTop w:val="0"/>
                          <w:marBottom w:val="0"/>
                          <w:divBdr>
                            <w:top w:val="none" w:sz="0" w:space="0" w:color="auto"/>
                            <w:left w:val="none" w:sz="0" w:space="0" w:color="auto"/>
                            <w:bottom w:val="none" w:sz="0" w:space="0" w:color="auto"/>
                            <w:right w:val="none" w:sz="0" w:space="0" w:color="auto"/>
                          </w:divBdr>
                          <w:divsChild>
                            <w:div w:id="7608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63915">
          <w:marLeft w:val="0"/>
          <w:marRight w:val="0"/>
          <w:marTop w:val="0"/>
          <w:marBottom w:val="0"/>
          <w:divBdr>
            <w:top w:val="none" w:sz="0" w:space="0" w:color="auto"/>
            <w:left w:val="none" w:sz="0" w:space="0" w:color="auto"/>
            <w:bottom w:val="none" w:sz="0" w:space="0" w:color="auto"/>
            <w:right w:val="none" w:sz="0" w:space="0" w:color="auto"/>
          </w:divBdr>
          <w:divsChild>
            <w:div w:id="1538548882">
              <w:marLeft w:val="0"/>
              <w:marRight w:val="0"/>
              <w:marTop w:val="0"/>
              <w:marBottom w:val="0"/>
              <w:divBdr>
                <w:top w:val="none" w:sz="0" w:space="0" w:color="auto"/>
                <w:left w:val="none" w:sz="0" w:space="0" w:color="auto"/>
                <w:bottom w:val="none" w:sz="0" w:space="0" w:color="auto"/>
                <w:right w:val="none" w:sz="0" w:space="0" w:color="auto"/>
              </w:divBdr>
              <w:divsChild>
                <w:div w:id="175459659">
                  <w:marLeft w:val="0"/>
                  <w:marRight w:val="0"/>
                  <w:marTop w:val="0"/>
                  <w:marBottom w:val="0"/>
                  <w:divBdr>
                    <w:top w:val="none" w:sz="0" w:space="0" w:color="auto"/>
                    <w:left w:val="none" w:sz="0" w:space="0" w:color="auto"/>
                    <w:bottom w:val="none" w:sz="0" w:space="0" w:color="auto"/>
                    <w:right w:val="none" w:sz="0" w:space="0" w:color="auto"/>
                  </w:divBdr>
                  <w:divsChild>
                    <w:div w:id="513618097">
                      <w:marLeft w:val="0"/>
                      <w:marRight w:val="0"/>
                      <w:marTop w:val="0"/>
                      <w:marBottom w:val="0"/>
                      <w:divBdr>
                        <w:top w:val="none" w:sz="0" w:space="0" w:color="auto"/>
                        <w:left w:val="none" w:sz="0" w:space="0" w:color="auto"/>
                        <w:bottom w:val="none" w:sz="0" w:space="0" w:color="auto"/>
                        <w:right w:val="none" w:sz="0" w:space="0" w:color="auto"/>
                      </w:divBdr>
                      <w:divsChild>
                        <w:div w:id="667516694">
                          <w:marLeft w:val="0"/>
                          <w:marRight w:val="0"/>
                          <w:marTop w:val="0"/>
                          <w:marBottom w:val="0"/>
                          <w:divBdr>
                            <w:top w:val="none" w:sz="0" w:space="0" w:color="auto"/>
                            <w:left w:val="none" w:sz="0" w:space="0" w:color="auto"/>
                            <w:bottom w:val="none" w:sz="0" w:space="0" w:color="auto"/>
                            <w:right w:val="none" w:sz="0" w:space="0" w:color="auto"/>
                          </w:divBdr>
                          <w:divsChild>
                            <w:div w:id="204960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023244">
          <w:marLeft w:val="0"/>
          <w:marRight w:val="0"/>
          <w:marTop w:val="0"/>
          <w:marBottom w:val="0"/>
          <w:divBdr>
            <w:top w:val="none" w:sz="0" w:space="0" w:color="auto"/>
            <w:left w:val="none" w:sz="0" w:space="0" w:color="auto"/>
            <w:bottom w:val="none" w:sz="0" w:space="0" w:color="auto"/>
            <w:right w:val="none" w:sz="0" w:space="0" w:color="auto"/>
          </w:divBdr>
          <w:divsChild>
            <w:div w:id="432360271">
              <w:marLeft w:val="0"/>
              <w:marRight w:val="0"/>
              <w:marTop w:val="0"/>
              <w:marBottom w:val="0"/>
              <w:divBdr>
                <w:top w:val="none" w:sz="0" w:space="0" w:color="auto"/>
                <w:left w:val="none" w:sz="0" w:space="0" w:color="auto"/>
                <w:bottom w:val="none" w:sz="0" w:space="0" w:color="auto"/>
                <w:right w:val="none" w:sz="0" w:space="0" w:color="auto"/>
              </w:divBdr>
              <w:divsChild>
                <w:div w:id="256989257">
                  <w:marLeft w:val="0"/>
                  <w:marRight w:val="0"/>
                  <w:marTop w:val="0"/>
                  <w:marBottom w:val="0"/>
                  <w:divBdr>
                    <w:top w:val="none" w:sz="0" w:space="0" w:color="auto"/>
                    <w:left w:val="none" w:sz="0" w:space="0" w:color="auto"/>
                    <w:bottom w:val="none" w:sz="0" w:space="0" w:color="auto"/>
                    <w:right w:val="none" w:sz="0" w:space="0" w:color="auto"/>
                  </w:divBdr>
                  <w:divsChild>
                    <w:div w:id="531497461">
                      <w:marLeft w:val="0"/>
                      <w:marRight w:val="0"/>
                      <w:marTop w:val="0"/>
                      <w:marBottom w:val="0"/>
                      <w:divBdr>
                        <w:top w:val="none" w:sz="0" w:space="0" w:color="auto"/>
                        <w:left w:val="none" w:sz="0" w:space="0" w:color="auto"/>
                        <w:bottom w:val="none" w:sz="0" w:space="0" w:color="auto"/>
                        <w:right w:val="none" w:sz="0" w:space="0" w:color="auto"/>
                      </w:divBdr>
                      <w:divsChild>
                        <w:div w:id="1799565119">
                          <w:marLeft w:val="0"/>
                          <w:marRight w:val="0"/>
                          <w:marTop w:val="0"/>
                          <w:marBottom w:val="0"/>
                          <w:divBdr>
                            <w:top w:val="none" w:sz="0" w:space="0" w:color="auto"/>
                            <w:left w:val="none" w:sz="0" w:space="0" w:color="auto"/>
                            <w:bottom w:val="none" w:sz="0" w:space="0" w:color="auto"/>
                            <w:right w:val="none" w:sz="0" w:space="0" w:color="auto"/>
                          </w:divBdr>
                          <w:divsChild>
                            <w:div w:id="112715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305144">
      <w:bodyDiv w:val="1"/>
      <w:marLeft w:val="0"/>
      <w:marRight w:val="0"/>
      <w:marTop w:val="0"/>
      <w:marBottom w:val="0"/>
      <w:divBdr>
        <w:top w:val="none" w:sz="0" w:space="0" w:color="auto"/>
        <w:left w:val="none" w:sz="0" w:space="0" w:color="auto"/>
        <w:bottom w:val="none" w:sz="0" w:space="0" w:color="auto"/>
        <w:right w:val="none" w:sz="0" w:space="0" w:color="auto"/>
      </w:divBdr>
    </w:div>
    <w:div w:id="1286498909">
      <w:bodyDiv w:val="1"/>
      <w:marLeft w:val="0"/>
      <w:marRight w:val="0"/>
      <w:marTop w:val="0"/>
      <w:marBottom w:val="0"/>
      <w:divBdr>
        <w:top w:val="none" w:sz="0" w:space="0" w:color="auto"/>
        <w:left w:val="none" w:sz="0" w:space="0" w:color="auto"/>
        <w:bottom w:val="none" w:sz="0" w:space="0" w:color="auto"/>
        <w:right w:val="none" w:sz="0" w:space="0" w:color="auto"/>
      </w:divBdr>
    </w:div>
    <w:div w:id="1288269259">
      <w:bodyDiv w:val="1"/>
      <w:marLeft w:val="0"/>
      <w:marRight w:val="0"/>
      <w:marTop w:val="0"/>
      <w:marBottom w:val="0"/>
      <w:divBdr>
        <w:top w:val="none" w:sz="0" w:space="0" w:color="auto"/>
        <w:left w:val="none" w:sz="0" w:space="0" w:color="auto"/>
        <w:bottom w:val="none" w:sz="0" w:space="0" w:color="auto"/>
        <w:right w:val="none" w:sz="0" w:space="0" w:color="auto"/>
      </w:divBdr>
    </w:div>
    <w:div w:id="1288505746">
      <w:bodyDiv w:val="1"/>
      <w:marLeft w:val="0"/>
      <w:marRight w:val="0"/>
      <w:marTop w:val="0"/>
      <w:marBottom w:val="0"/>
      <w:divBdr>
        <w:top w:val="none" w:sz="0" w:space="0" w:color="auto"/>
        <w:left w:val="none" w:sz="0" w:space="0" w:color="auto"/>
        <w:bottom w:val="none" w:sz="0" w:space="0" w:color="auto"/>
        <w:right w:val="none" w:sz="0" w:space="0" w:color="auto"/>
      </w:divBdr>
    </w:div>
    <w:div w:id="1291982784">
      <w:bodyDiv w:val="1"/>
      <w:marLeft w:val="0"/>
      <w:marRight w:val="0"/>
      <w:marTop w:val="0"/>
      <w:marBottom w:val="0"/>
      <w:divBdr>
        <w:top w:val="none" w:sz="0" w:space="0" w:color="auto"/>
        <w:left w:val="none" w:sz="0" w:space="0" w:color="auto"/>
        <w:bottom w:val="none" w:sz="0" w:space="0" w:color="auto"/>
        <w:right w:val="none" w:sz="0" w:space="0" w:color="auto"/>
      </w:divBdr>
    </w:div>
    <w:div w:id="1293175852">
      <w:bodyDiv w:val="1"/>
      <w:marLeft w:val="0"/>
      <w:marRight w:val="0"/>
      <w:marTop w:val="0"/>
      <w:marBottom w:val="0"/>
      <w:divBdr>
        <w:top w:val="none" w:sz="0" w:space="0" w:color="auto"/>
        <w:left w:val="none" w:sz="0" w:space="0" w:color="auto"/>
        <w:bottom w:val="none" w:sz="0" w:space="0" w:color="auto"/>
        <w:right w:val="none" w:sz="0" w:space="0" w:color="auto"/>
      </w:divBdr>
    </w:div>
    <w:div w:id="1316688592">
      <w:bodyDiv w:val="1"/>
      <w:marLeft w:val="0"/>
      <w:marRight w:val="0"/>
      <w:marTop w:val="0"/>
      <w:marBottom w:val="0"/>
      <w:divBdr>
        <w:top w:val="none" w:sz="0" w:space="0" w:color="auto"/>
        <w:left w:val="none" w:sz="0" w:space="0" w:color="auto"/>
        <w:bottom w:val="none" w:sz="0" w:space="0" w:color="auto"/>
        <w:right w:val="none" w:sz="0" w:space="0" w:color="auto"/>
      </w:divBdr>
    </w:div>
    <w:div w:id="1318924367">
      <w:bodyDiv w:val="1"/>
      <w:marLeft w:val="0"/>
      <w:marRight w:val="0"/>
      <w:marTop w:val="0"/>
      <w:marBottom w:val="0"/>
      <w:divBdr>
        <w:top w:val="none" w:sz="0" w:space="0" w:color="auto"/>
        <w:left w:val="none" w:sz="0" w:space="0" w:color="auto"/>
        <w:bottom w:val="none" w:sz="0" w:space="0" w:color="auto"/>
        <w:right w:val="none" w:sz="0" w:space="0" w:color="auto"/>
      </w:divBdr>
    </w:div>
    <w:div w:id="1324355427">
      <w:bodyDiv w:val="1"/>
      <w:marLeft w:val="0"/>
      <w:marRight w:val="0"/>
      <w:marTop w:val="0"/>
      <w:marBottom w:val="0"/>
      <w:divBdr>
        <w:top w:val="none" w:sz="0" w:space="0" w:color="auto"/>
        <w:left w:val="none" w:sz="0" w:space="0" w:color="auto"/>
        <w:bottom w:val="none" w:sz="0" w:space="0" w:color="auto"/>
        <w:right w:val="none" w:sz="0" w:space="0" w:color="auto"/>
      </w:divBdr>
    </w:div>
    <w:div w:id="1338458676">
      <w:bodyDiv w:val="1"/>
      <w:marLeft w:val="0"/>
      <w:marRight w:val="0"/>
      <w:marTop w:val="0"/>
      <w:marBottom w:val="0"/>
      <w:divBdr>
        <w:top w:val="none" w:sz="0" w:space="0" w:color="auto"/>
        <w:left w:val="none" w:sz="0" w:space="0" w:color="auto"/>
        <w:bottom w:val="none" w:sz="0" w:space="0" w:color="auto"/>
        <w:right w:val="none" w:sz="0" w:space="0" w:color="auto"/>
      </w:divBdr>
    </w:div>
    <w:div w:id="1340739632">
      <w:bodyDiv w:val="1"/>
      <w:marLeft w:val="0"/>
      <w:marRight w:val="0"/>
      <w:marTop w:val="0"/>
      <w:marBottom w:val="0"/>
      <w:divBdr>
        <w:top w:val="none" w:sz="0" w:space="0" w:color="auto"/>
        <w:left w:val="none" w:sz="0" w:space="0" w:color="auto"/>
        <w:bottom w:val="none" w:sz="0" w:space="0" w:color="auto"/>
        <w:right w:val="none" w:sz="0" w:space="0" w:color="auto"/>
      </w:divBdr>
    </w:div>
    <w:div w:id="1355809280">
      <w:bodyDiv w:val="1"/>
      <w:marLeft w:val="0"/>
      <w:marRight w:val="0"/>
      <w:marTop w:val="0"/>
      <w:marBottom w:val="0"/>
      <w:divBdr>
        <w:top w:val="none" w:sz="0" w:space="0" w:color="auto"/>
        <w:left w:val="none" w:sz="0" w:space="0" w:color="auto"/>
        <w:bottom w:val="none" w:sz="0" w:space="0" w:color="auto"/>
        <w:right w:val="none" w:sz="0" w:space="0" w:color="auto"/>
      </w:divBdr>
    </w:div>
    <w:div w:id="1371031767">
      <w:bodyDiv w:val="1"/>
      <w:marLeft w:val="0"/>
      <w:marRight w:val="0"/>
      <w:marTop w:val="0"/>
      <w:marBottom w:val="0"/>
      <w:divBdr>
        <w:top w:val="none" w:sz="0" w:space="0" w:color="auto"/>
        <w:left w:val="none" w:sz="0" w:space="0" w:color="auto"/>
        <w:bottom w:val="none" w:sz="0" w:space="0" w:color="auto"/>
        <w:right w:val="none" w:sz="0" w:space="0" w:color="auto"/>
      </w:divBdr>
    </w:div>
    <w:div w:id="1371539485">
      <w:bodyDiv w:val="1"/>
      <w:marLeft w:val="0"/>
      <w:marRight w:val="0"/>
      <w:marTop w:val="0"/>
      <w:marBottom w:val="0"/>
      <w:divBdr>
        <w:top w:val="none" w:sz="0" w:space="0" w:color="auto"/>
        <w:left w:val="none" w:sz="0" w:space="0" w:color="auto"/>
        <w:bottom w:val="none" w:sz="0" w:space="0" w:color="auto"/>
        <w:right w:val="none" w:sz="0" w:space="0" w:color="auto"/>
      </w:divBdr>
    </w:div>
    <w:div w:id="1374843583">
      <w:bodyDiv w:val="1"/>
      <w:marLeft w:val="0"/>
      <w:marRight w:val="0"/>
      <w:marTop w:val="0"/>
      <w:marBottom w:val="0"/>
      <w:divBdr>
        <w:top w:val="none" w:sz="0" w:space="0" w:color="auto"/>
        <w:left w:val="none" w:sz="0" w:space="0" w:color="auto"/>
        <w:bottom w:val="none" w:sz="0" w:space="0" w:color="auto"/>
        <w:right w:val="none" w:sz="0" w:space="0" w:color="auto"/>
      </w:divBdr>
    </w:div>
    <w:div w:id="1381856530">
      <w:bodyDiv w:val="1"/>
      <w:marLeft w:val="0"/>
      <w:marRight w:val="0"/>
      <w:marTop w:val="0"/>
      <w:marBottom w:val="0"/>
      <w:divBdr>
        <w:top w:val="none" w:sz="0" w:space="0" w:color="auto"/>
        <w:left w:val="none" w:sz="0" w:space="0" w:color="auto"/>
        <w:bottom w:val="none" w:sz="0" w:space="0" w:color="auto"/>
        <w:right w:val="none" w:sz="0" w:space="0" w:color="auto"/>
      </w:divBdr>
    </w:div>
    <w:div w:id="1389457288">
      <w:bodyDiv w:val="1"/>
      <w:marLeft w:val="0"/>
      <w:marRight w:val="0"/>
      <w:marTop w:val="0"/>
      <w:marBottom w:val="0"/>
      <w:divBdr>
        <w:top w:val="none" w:sz="0" w:space="0" w:color="auto"/>
        <w:left w:val="none" w:sz="0" w:space="0" w:color="auto"/>
        <w:bottom w:val="none" w:sz="0" w:space="0" w:color="auto"/>
        <w:right w:val="none" w:sz="0" w:space="0" w:color="auto"/>
      </w:divBdr>
    </w:div>
    <w:div w:id="1410955100">
      <w:bodyDiv w:val="1"/>
      <w:marLeft w:val="0"/>
      <w:marRight w:val="0"/>
      <w:marTop w:val="0"/>
      <w:marBottom w:val="0"/>
      <w:divBdr>
        <w:top w:val="none" w:sz="0" w:space="0" w:color="auto"/>
        <w:left w:val="none" w:sz="0" w:space="0" w:color="auto"/>
        <w:bottom w:val="none" w:sz="0" w:space="0" w:color="auto"/>
        <w:right w:val="none" w:sz="0" w:space="0" w:color="auto"/>
      </w:divBdr>
    </w:div>
    <w:div w:id="1413890434">
      <w:bodyDiv w:val="1"/>
      <w:marLeft w:val="0"/>
      <w:marRight w:val="0"/>
      <w:marTop w:val="0"/>
      <w:marBottom w:val="0"/>
      <w:divBdr>
        <w:top w:val="none" w:sz="0" w:space="0" w:color="auto"/>
        <w:left w:val="none" w:sz="0" w:space="0" w:color="auto"/>
        <w:bottom w:val="none" w:sz="0" w:space="0" w:color="auto"/>
        <w:right w:val="none" w:sz="0" w:space="0" w:color="auto"/>
      </w:divBdr>
    </w:div>
    <w:div w:id="1450123960">
      <w:bodyDiv w:val="1"/>
      <w:marLeft w:val="0"/>
      <w:marRight w:val="0"/>
      <w:marTop w:val="0"/>
      <w:marBottom w:val="0"/>
      <w:divBdr>
        <w:top w:val="none" w:sz="0" w:space="0" w:color="auto"/>
        <w:left w:val="none" w:sz="0" w:space="0" w:color="auto"/>
        <w:bottom w:val="none" w:sz="0" w:space="0" w:color="auto"/>
        <w:right w:val="none" w:sz="0" w:space="0" w:color="auto"/>
      </w:divBdr>
    </w:div>
    <w:div w:id="1479222210">
      <w:bodyDiv w:val="1"/>
      <w:marLeft w:val="0"/>
      <w:marRight w:val="0"/>
      <w:marTop w:val="0"/>
      <w:marBottom w:val="0"/>
      <w:divBdr>
        <w:top w:val="none" w:sz="0" w:space="0" w:color="auto"/>
        <w:left w:val="none" w:sz="0" w:space="0" w:color="auto"/>
        <w:bottom w:val="none" w:sz="0" w:space="0" w:color="auto"/>
        <w:right w:val="none" w:sz="0" w:space="0" w:color="auto"/>
      </w:divBdr>
    </w:div>
    <w:div w:id="1491368574">
      <w:bodyDiv w:val="1"/>
      <w:marLeft w:val="0"/>
      <w:marRight w:val="0"/>
      <w:marTop w:val="0"/>
      <w:marBottom w:val="0"/>
      <w:divBdr>
        <w:top w:val="none" w:sz="0" w:space="0" w:color="auto"/>
        <w:left w:val="none" w:sz="0" w:space="0" w:color="auto"/>
        <w:bottom w:val="none" w:sz="0" w:space="0" w:color="auto"/>
        <w:right w:val="none" w:sz="0" w:space="0" w:color="auto"/>
      </w:divBdr>
      <w:divsChild>
        <w:div w:id="322130442">
          <w:marLeft w:val="0"/>
          <w:marRight w:val="0"/>
          <w:marTop w:val="0"/>
          <w:marBottom w:val="0"/>
          <w:divBdr>
            <w:top w:val="none" w:sz="0" w:space="0" w:color="auto"/>
            <w:left w:val="none" w:sz="0" w:space="0" w:color="auto"/>
            <w:bottom w:val="none" w:sz="0" w:space="0" w:color="auto"/>
            <w:right w:val="none" w:sz="0" w:space="0" w:color="auto"/>
          </w:divBdr>
        </w:div>
        <w:div w:id="1678070792">
          <w:marLeft w:val="0"/>
          <w:marRight w:val="0"/>
          <w:marTop w:val="0"/>
          <w:marBottom w:val="0"/>
          <w:divBdr>
            <w:top w:val="none" w:sz="0" w:space="0" w:color="auto"/>
            <w:left w:val="none" w:sz="0" w:space="0" w:color="auto"/>
            <w:bottom w:val="none" w:sz="0" w:space="0" w:color="auto"/>
            <w:right w:val="none" w:sz="0" w:space="0" w:color="auto"/>
          </w:divBdr>
        </w:div>
        <w:div w:id="1204445974">
          <w:marLeft w:val="0"/>
          <w:marRight w:val="0"/>
          <w:marTop w:val="0"/>
          <w:marBottom w:val="0"/>
          <w:divBdr>
            <w:top w:val="none" w:sz="0" w:space="0" w:color="auto"/>
            <w:left w:val="none" w:sz="0" w:space="0" w:color="auto"/>
            <w:bottom w:val="none" w:sz="0" w:space="0" w:color="auto"/>
            <w:right w:val="none" w:sz="0" w:space="0" w:color="auto"/>
          </w:divBdr>
        </w:div>
        <w:div w:id="1577595300">
          <w:marLeft w:val="0"/>
          <w:marRight w:val="0"/>
          <w:marTop w:val="0"/>
          <w:marBottom w:val="0"/>
          <w:divBdr>
            <w:top w:val="none" w:sz="0" w:space="0" w:color="auto"/>
            <w:left w:val="none" w:sz="0" w:space="0" w:color="auto"/>
            <w:bottom w:val="none" w:sz="0" w:space="0" w:color="auto"/>
            <w:right w:val="none" w:sz="0" w:space="0" w:color="auto"/>
          </w:divBdr>
        </w:div>
        <w:div w:id="2003701698">
          <w:marLeft w:val="0"/>
          <w:marRight w:val="0"/>
          <w:marTop w:val="0"/>
          <w:marBottom w:val="0"/>
          <w:divBdr>
            <w:top w:val="none" w:sz="0" w:space="0" w:color="auto"/>
            <w:left w:val="none" w:sz="0" w:space="0" w:color="auto"/>
            <w:bottom w:val="none" w:sz="0" w:space="0" w:color="auto"/>
            <w:right w:val="none" w:sz="0" w:space="0" w:color="auto"/>
          </w:divBdr>
        </w:div>
        <w:div w:id="484471814">
          <w:marLeft w:val="0"/>
          <w:marRight w:val="0"/>
          <w:marTop w:val="0"/>
          <w:marBottom w:val="0"/>
          <w:divBdr>
            <w:top w:val="none" w:sz="0" w:space="0" w:color="auto"/>
            <w:left w:val="none" w:sz="0" w:space="0" w:color="auto"/>
            <w:bottom w:val="none" w:sz="0" w:space="0" w:color="auto"/>
            <w:right w:val="none" w:sz="0" w:space="0" w:color="auto"/>
          </w:divBdr>
        </w:div>
        <w:div w:id="899286732">
          <w:marLeft w:val="0"/>
          <w:marRight w:val="0"/>
          <w:marTop w:val="0"/>
          <w:marBottom w:val="0"/>
          <w:divBdr>
            <w:top w:val="none" w:sz="0" w:space="0" w:color="auto"/>
            <w:left w:val="none" w:sz="0" w:space="0" w:color="auto"/>
            <w:bottom w:val="none" w:sz="0" w:space="0" w:color="auto"/>
            <w:right w:val="none" w:sz="0" w:space="0" w:color="auto"/>
          </w:divBdr>
        </w:div>
      </w:divsChild>
    </w:div>
    <w:div w:id="1514220593">
      <w:bodyDiv w:val="1"/>
      <w:marLeft w:val="0"/>
      <w:marRight w:val="0"/>
      <w:marTop w:val="0"/>
      <w:marBottom w:val="0"/>
      <w:divBdr>
        <w:top w:val="none" w:sz="0" w:space="0" w:color="auto"/>
        <w:left w:val="none" w:sz="0" w:space="0" w:color="auto"/>
        <w:bottom w:val="none" w:sz="0" w:space="0" w:color="auto"/>
        <w:right w:val="none" w:sz="0" w:space="0" w:color="auto"/>
      </w:divBdr>
      <w:divsChild>
        <w:div w:id="1106078268">
          <w:marLeft w:val="0"/>
          <w:marRight w:val="0"/>
          <w:marTop w:val="0"/>
          <w:marBottom w:val="0"/>
          <w:divBdr>
            <w:top w:val="none" w:sz="0" w:space="0" w:color="auto"/>
            <w:left w:val="none" w:sz="0" w:space="0" w:color="auto"/>
            <w:bottom w:val="none" w:sz="0" w:space="0" w:color="auto"/>
            <w:right w:val="none" w:sz="0" w:space="0" w:color="auto"/>
          </w:divBdr>
          <w:divsChild>
            <w:div w:id="464201425">
              <w:marLeft w:val="0"/>
              <w:marRight w:val="0"/>
              <w:marTop w:val="0"/>
              <w:marBottom w:val="0"/>
              <w:divBdr>
                <w:top w:val="none" w:sz="0" w:space="0" w:color="auto"/>
                <w:left w:val="none" w:sz="0" w:space="0" w:color="auto"/>
                <w:bottom w:val="none" w:sz="0" w:space="0" w:color="auto"/>
                <w:right w:val="none" w:sz="0" w:space="0" w:color="auto"/>
              </w:divBdr>
              <w:divsChild>
                <w:div w:id="33430897">
                  <w:marLeft w:val="0"/>
                  <w:marRight w:val="0"/>
                  <w:marTop w:val="0"/>
                  <w:marBottom w:val="0"/>
                  <w:divBdr>
                    <w:top w:val="none" w:sz="0" w:space="0" w:color="auto"/>
                    <w:left w:val="none" w:sz="0" w:space="0" w:color="auto"/>
                    <w:bottom w:val="none" w:sz="0" w:space="0" w:color="auto"/>
                    <w:right w:val="none" w:sz="0" w:space="0" w:color="auto"/>
                  </w:divBdr>
                  <w:divsChild>
                    <w:div w:id="77287032">
                      <w:marLeft w:val="0"/>
                      <w:marRight w:val="0"/>
                      <w:marTop w:val="0"/>
                      <w:marBottom w:val="0"/>
                      <w:divBdr>
                        <w:top w:val="none" w:sz="0" w:space="0" w:color="auto"/>
                        <w:left w:val="none" w:sz="0" w:space="0" w:color="auto"/>
                        <w:bottom w:val="none" w:sz="0" w:space="0" w:color="auto"/>
                        <w:right w:val="none" w:sz="0" w:space="0" w:color="auto"/>
                      </w:divBdr>
                      <w:divsChild>
                        <w:div w:id="801923719">
                          <w:marLeft w:val="0"/>
                          <w:marRight w:val="0"/>
                          <w:marTop w:val="0"/>
                          <w:marBottom w:val="0"/>
                          <w:divBdr>
                            <w:top w:val="none" w:sz="0" w:space="0" w:color="auto"/>
                            <w:left w:val="none" w:sz="0" w:space="0" w:color="auto"/>
                            <w:bottom w:val="none" w:sz="0" w:space="0" w:color="auto"/>
                            <w:right w:val="none" w:sz="0" w:space="0" w:color="auto"/>
                          </w:divBdr>
                          <w:divsChild>
                            <w:div w:id="116786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093099">
          <w:marLeft w:val="0"/>
          <w:marRight w:val="0"/>
          <w:marTop w:val="0"/>
          <w:marBottom w:val="0"/>
          <w:divBdr>
            <w:top w:val="none" w:sz="0" w:space="0" w:color="auto"/>
            <w:left w:val="none" w:sz="0" w:space="0" w:color="auto"/>
            <w:bottom w:val="none" w:sz="0" w:space="0" w:color="auto"/>
            <w:right w:val="none" w:sz="0" w:space="0" w:color="auto"/>
          </w:divBdr>
          <w:divsChild>
            <w:div w:id="1750614785">
              <w:marLeft w:val="0"/>
              <w:marRight w:val="0"/>
              <w:marTop w:val="0"/>
              <w:marBottom w:val="0"/>
              <w:divBdr>
                <w:top w:val="none" w:sz="0" w:space="0" w:color="auto"/>
                <w:left w:val="none" w:sz="0" w:space="0" w:color="auto"/>
                <w:bottom w:val="none" w:sz="0" w:space="0" w:color="auto"/>
                <w:right w:val="none" w:sz="0" w:space="0" w:color="auto"/>
              </w:divBdr>
              <w:divsChild>
                <w:div w:id="1594587034">
                  <w:marLeft w:val="0"/>
                  <w:marRight w:val="0"/>
                  <w:marTop w:val="0"/>
                  <w:marBottom w:val="0"/>
                  <w:divBdr>
                    <w:top w:val="none" w:sz="0" w:space="0" w:color="auto"/>
                    <w:left w:val="none" w:sz="0" w:space="0" w:color="auto"/>
                    <w:bottom w:val="none" w:sz="0" w:space="0" w:color="auto"/>
                    <w:right w:val="none" w:sz="0" w:space="0" w:color="auto"/>
                  </w:divBdr>
                  <w:divsChild>
                    <w:div w:id="1196625913">
                      <w:marLeft w:val="0"/>
                      <w:marRight w:val="0"/>
                      <w:marTop w:val="0"/>
                      <w:marBottom w:val="0"/>
                      <w:divBdr>
                        <w:top w:val="none" w:sz="0" w:space="0" w:color="auto"/>
                        <w:left w:val="none" w:sz="0" w:space="0" w:color="auto"/>
                        <w:bottom w:val="none" w:sz="0" w:space="0" w:color="auto"/>
                        <w:right w:val="none" w:sz="0" w:space="0" w:color="auto"/>
                      </w:divBdr>
                      <w:divsChild>
                        <w:div w:id="18896340">
                          <w:marLeft w:val="0"/>
                          <w:marRight w:val="0"/>
                          <w:marTop w:val="0"/>
                          <w:marBottom w:val="0"/>
                          <w:divBdr>
                            <w:top w:val="none" w:sz="0" w:space="0" w:color="auto"/>
                            <w:left w:val="none" w:sz="0" w:space="0" w:color="auto"/>
                            <w:bottom w:val="none" w:sz="0" w:space="0" w:color="auto"/>
                            <w:right w:val="none" w:sz="0" w:space="0" w:color="auto"/>
                          </w:divBdr>
                          <w:divsChild>
                            <w:div w:id="9289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560626">
          <w:marLeft w:val="0"/>
          <w:marRight w:val="0"/>
          <w:marTop w:val="0"/>
          <w:marBottom w:val="0"/>
          <w:divBdr>
            <w:top w:val="none" w:sz="0" w:space="0" w:color="auto"/>
            <w:left w:val="none" w:sz="0" w:space="0" w:color="auto"/>
            <w:bottom w:val="none" w:sz="0" w:space="0" w:color="auto"/>
            <w:right w:val="none" w:sz="0" w:space="0" w:color="auto"/>
          </w:divBdr>
          <w:divsChild>
            <w:div w:id="17708143">
              <w:marLeft w:val="0"/>
              <w:marRight w:val="0"/>
              <w:marTop w:val="0"/>
              <w:marBottom w:val="0"/>
              <w:divBdr>
                <w:top w:val="none" w:sz="0" w:space="0" w:color="auto"/>
                <w:left w:val="none" w:sz="0" w:space="0" w:color="auto"/>
                <w:bottom w:val="none" w:sz="0" w:space="0" w:color="auto"/>
                <w:right w:val="none" w:sz="0" w:space="0" w:color="auto"/>
              </w:divBdr>
              <w:divsChild>
                <w:div w:id="1339507046">
                  <w:marLeft w:val="0"/>
                  <w:marRight w:val="0"/>
                  <w:marTop w:val="0"/>
                  <w:marBottom w:val="0"/>
                  <w:divBdr>
                    <w:top w:val="none" w:sz="0" w:space="0" w:color="auto"/>
                    <w:left w:val="none" w:sz="0" w:space="0" w:color="auto"/>
                    <w:bottom w:val="none" w:sz="0" w:space="0" w:color="auto"/>
                    <w:right w:val="none" w:sz="0" w:space="0" w:color="auto"/>
                  </w:divBdr>
                  <w:divsChild>
                    <w:div w:id="1732923289">
                      <w:marLeft w:val="0"/>
                      <w:marRight w:val="0"/>
                      <w:marTop w:val="0"/>
                      <w:marBottom w:val="0"/>
                      <w:divBdr>
                        <w:top w:val="none" w:sz="0" w:space="0" w:color="auto"/>
                        <w:left w:val="none" w:sz="0" w:space="0" w:color="auto"/>
                        <w:bottom w:val="none" w:sz="0" w:space="0" w:color="auto"/>
                        <w:right w:val="none" w:sz="0" w:space="0" w:color="auto"/>
                      </w:divBdr>
                      <w:divsChild>
                        <w:div w:id="346907931">
                          <w:marLeft w:val="0"/>
                          <w:marRight w:val="0"/>
                          <w:marTop w:val="0"/>
                          <w:marBottom w:val="0"/>
                          <w:divBdr>
                            <w:top w:val="none" w:sz="0" w:space="0" w:color="auto"/>
                            <w:left w:val="none" w:sz="0" w:space="0" w:color="auto"/>
                            <w:bottom w:val="none" w:sz="0" w:space="0" w:color="auto"/>
                            <w:right w:val="none" w:sz="0" w:space="0" w:color="auto"/>
                          </w:divBdr>
                          <w:divsChild>
                            <w:div w:id="12354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370671">
          <w:marLeft w:val="0"/>
          <w:marRight w:val="0"/>
          <w:marTop w:val="0"/>
          <w:marBottom w:val="0"/>
          <w:divBdr>
            <w:top w:val="none" w:sz="0" w:space="0" w:color="auto"/>
            <w:left w:val="none" w:sz="0" w:space="0" w:color="auto"/>
            <w:bottom w:val="none" w:sz="0" w:space="0" w:color="auto"/>
            <w:right w:val="none" w:sz="0" w:space="0" w:color="auto"/>
          </w:divBdr>
          <w:divsChild>
            <w:div w:id="1001615543">
              <w:marLeft w:val="0"/>
              <w:marRight w:val="0"/>
              <w:marTop w:val="0"/>
              <w:marBottom w:val="0"/>
              <w:divBdr>
                <w:top w:val="none" w:sz="0" w:space="0" w:color="auto"/>
                <w:left w:val="none" w:sz="0" w:space="0" w:color="auto"/>
                <w:bottom w:val="none" w:sz="0" w:space="0" w:color="auto"/>
                <w:right w:val="none" w:sz="0" w:space="0" w:color="auto"/>
              </w:divBdr>
              <w:divsChild>
                <w:div w:id="111899711">
                  <w:marLeft w:val="0"/>
                  <w:marRight w:val="0"/>
                  <w:marTop w:val="0"/>
                  <w:marBottom w:val="0"/>
                  <w:divBdr>
                    <w:top w:val="none" w:sz="0" w:space="0" w:color="auto"/>
                    <w:left w:val="none" w:sz="0" w:space="0" w:color="auto"/>
                    <w:bottom w:val="none" w:sz="0" w:space="0" w:color="auto"/>
                    <w:right w:val="none" w:sz="0" w:space="0" w:color="auto"/>
                  </w:divBdr>
                  <w:divsChild>
                    <w:div w:id="1677805576">
                      <w:marLeft w:val="0"/>
                      <w:marRight w:val="0"/>
                      <w:marTop w:val="0"/>
                      <w:marBottom w:val="0"/>
                      <w:divBdr>
                        <w:top w:val="none" w:sz="0" w:space="0" w:color="auto"/>
                        <w:left w:val="none" w:sz="0" w:space="0" w:color="auto"/>
                        <w:bottom w:val="none" w:sz="0" w:space="0" w:color="auto"/>
                        <w:right w:val="none" w:sz="0" w:space="0" w:color="auto"/>
                      </w:divBdr>
                      <w:divsChild>
                        <w:div w:id="306400808">
                          <w:marLeft w:val="0"/>
                          <w:marRight w:val="0"/>
                          <w:marTop w:val="0"/>
                          <w:marBottom w:val="0"/>
                          <w:divBdr>
                            <w:top w:val="none" w:sz="0" w:space="0" w:color="auto"/>
                            <w:left w:val="none" w:sz="0" w:space="0" w:color="auto"/>
                            <w:bottom w:val="none" w:sz="0" w:space="0" w:color="auto"/>
                            <w:right w:val="none" w:sz="0" w:space="0" w:color="auto"/>
                          </w:divBdr>
                          <w:divsChild>
                            <w:div w:id="9422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113798">
      <w:bodyDiv w:val="1"/>
      <w:marLeft w:val="0"/>
      <w:marRight w:val="0"/>
      <w:marTop w:val="0"/>
      <w:marBottom w:val="0"/>
      <w:divBdr>
        <w:top w:val="none" w:sz="0" w:space="0" w:color="auto"/>
        <w:left w:val="none" w:sz="0" w:space="0" w:color="auto"/>
        <w:bottom w:val="none" w:sz="0" w:space="0" w:color="auto"/>
        <w:right w:val="none" w:sz="0" w:space="0" w:color="auto"/>
      </w:divBdr>
    </w:div>
    <w:div w:id="1528640076">
      <w:bodyDiv w:val="1"/>
      <w:marLeft w:val="0"/>
      <w:marRight w:val="0"/>
      <w:marTop w:val="0"/>
      <w:marBottom w:val="0"/>
      <w:divBdr>
        <w:top w:val="none" w:sz="0" w:space="0" w:color="auto"/>
        <w:left w:val="none" w:sz="0" w:space="0" w:color="auto"/>
        <w:bottom w:val="none" w:sz="0" w:space="0" w:color="auto"/>
        <w:right w:val="none" w:sz="0" w:space="0" w:color="auto"/>
      </w:divBdr>
    </w:div>
    <w:div w:id="1530753802">
      <w:bodyDiv w:val="1"/>
      <w:marLeft w:val="0"/>
      <w:marRight w:val="0"/>
      <w:marTop w:val="0"/>
      <w:marBottom w:val="0"/>
      <w:divBdr>
        <w:top w:val="none" w:sz="0" w:space="0" w:color="auto"/>
        <w:left w:val="none" w:sz="0" w:space="0" w:color="auto"/>
        <w:bottom w:val="none" w:sz="0" w:space="0" w:color="auto"/>
        <w:right w:val="none" w:sz="0" w:space="0" w:color="auto"/>
      </w:divBdr>
    </w:div>
    <w:div w:id="1549877595">
      <w:bodyDiv w:val="1"/>
      <w:marLeft w:val="0"/>
      <w:marRight w:val="0"/>
      <w:marTop w:val="0"/>
      <w:marBottom w:val="0"/>
      <w:divBdr>
        <w:top w:val="none" w:sz="0" w:space="0" w:color="auto"/>
        <w:left w:val="none" w:sz="0" w:space="0" w:color="auto"/>
        <w:bottom w:val="none" w:sz="0" w:space="0" w:color="auto"/>
        <w:right w:val="none" w:sz="0" w:space="0" w:color="auto"/>
      </w:divBdr>
    </w:div>
    <w:div w:id="1550679483">
      <w:bodyDiv w:val="1"/>
      <w:marLeft w:val="0"/>
      <w:marRight w:val="0"/>
      <w:marTop w:val="0"/>
      <w:marBottom w:val="0"/>
      <w:divBdr>
        <w:top w:val="none" w:sz="0" w:space="0" w:color="auto"/>
        <w:left w:val="none" w:sz="0" w:space="0" w:color="auto"/>
        <w:bottom w:val="none" w:sz="0" w:space="0" w:color="auto"/>
        <w:right w:val="none" w:sz="0" w:space="0" w:color="auto"/>
      </w:divBdr>
    </w:div>
    <w:div w:id="1577090216">
      <w:bodyDiv w:val="1"/>
      <w:marLeft w:val="0"/>
      <w:marRight w:val="0"/>
      <w:marTop w:val="0"/>
      <w:marBottom w:val="0"/>
      <w:divBdr>
        <w:top w:val="none" w:sz="0" w:space="0" w:color="auto"/>
        <w:left w:val="none" w:sz="0" w:space="0" w:color="auto"/>
        <w:bottom w:val="none" w:sz="0" w:space="0" w:color="auto"/>
        <w:right w:val="none" w:sz="0" w:space="0" w:color="auto"/>
      </w:divBdr>
    </w:div>
    <w:div w:id="1582566370">
      <w:bodyDiv w:val="1"/>
      <w:marLeft w:val="0"/>
      <w:marRight w:val="0"/>
      <w:marTop w:val="0"/>
      <w:marBottom w:val="0"/>
      <w:divBdr>
        <w:top w:val="none" w:sz="0" w:space="0" w:color="auto"/>
        <w:left w:val="none" w:sz="0" w:space="0" w:color="auto"/>
        <w:bottom w:val="none" w:sz="0" w:space="0" w:color="auto"/>
        <w:right w:val="none" w:sz="0" w:space="0" w:color="auto"/>
      </w:divBdr>
    </w:div>
    <w:div w:id="1583950687">
      <w:bodyDiv w:val="1"/>
      <w:marLeft w:val="0"/>
      <w:marRight w:val="0"/>
      <w:marTop w:val="0"/>
      <w:marBottom w:val="0"/>
      <w:divBdr>
        <w:top w:val="none" w:sz="0" w:space="0" w:color="auto"/>
        <w:left w:val="none" w:sz="0" w:space="0" w:color="auto"/>
        <w:bottom w:val="none" w:sz="0" w:space="0" w:color="auto"/>
        <w:right w:val="none" w:sz="0" w:space="0" w:color="auto"/>
      </w:divBdr>
    </w:div>
    <w:div w:id="1591692258">
      <w:bodyDiv w:val="1"/>
      <w:marLeft w:val="0"/>
      <w:marRight w:val="0"/>
      <w:marTop w:val="0"/>
      <w:marBottom w:val="0"/>
      <w:divBdr>
        <w:top w:val="none" w:sz="0" w:space="0" w:color="auto"/>
        <w:left w:val="none" w:sz="0" w:space="0" w:color="auto"/>
        <w:bottom w:val="none" w:sz="0" w:space="0" w:color="auto"/>
        <w:right w:val="none" w:sz="0" w:space="0" w:color="auto"/>
      </w:divBdr>
    </w:div>
    <w:div w:id="1611742488">
      <w:bodyDiv w:val="1"/>
      <w:marLeft w:val="0"/>
      <w:marRight w:val="0"/>
      <w:marTop w:val="0"/>
      <w:marBottom w:val="0"/>
      <w:divBdr>
        <w:top w:val="none" w:sz="0" w:space="0" w:color="auto"/>
        <w:left w:val="none" w:sz="0" w:space="0" w:color="auto"/>
        <w:bottom w:val="none" w:sz="0" w:space="0" w:color="auto"/>
        <w:right w:val="none" w:sz="0" w:space="0" w:color="auto"/>
      </w:divBdr>
    </w:div>
    <w:div w:id="1620724880">
      <w:bodyDiv w:val="1"/>
      <w:marLeft w:val="0"/>
      <w:marRight w:val="0"/>
      <w:marTop w:val="0"/>
      <w:marBottom w:val="0"/>
      <w:divBdr>
        <w:top w:val="none" w:sz="0" w:space="0" w:color="auto"/>
        <w:left w:val="none" w:sz="0" w:space="0" w:color="auto"/>
        <w:bottom w:val="none" w:sz="0" w:space="0" w:color="auto"/>
        <w:right w:val="none" w:sz="0" w:space="0" w:color="auto"/>
      </w:divBdr>
    </w:div>
    <w:div w:id="1636372282">
      <w:bodyDiv w:val="1"/>
      <w:marLeft w:val="0"/>
      <w:marRight w:val="0"/>
      <w:marTop w:val="0"/>
      <w:marBottom w:val="0"/>
      <w:divBdr>
        <w:top w:val="none" w:sz="0" w:space="0" w:color="auto"/>
        <w:left w:val="none" w:sz="0" w:space="0" w:color="auto"/>
        <w:bottom w:val="none" w:sz="0" w:space="0" w:color="auto"/>
        <w:right w:val="none" w:sz="0" w:space="0" w:color="auto"/>
      </w:divBdr>
    </w:div>
    <w:div w:id="1643197479">
      <w:bodyDiv w:val="1"/>
      <w:marLeft w:val="0"/>
      <w:marRight w:val="0"/>
      <w:marTop w:val="0"/>
      <w:marBottom w:val="0"/>
      <w:divBdr>
        <w:top w:val="none" w:sz="0" w:space="0" w:color="auto"/>
        <w:left w:val="none" w:sz="0" w:space="0" w:color="auto"/>
        <w:bottom w:val="none" w:sz="0" w:space="0" w:color="auto"/>
        <w:right w:val="none" w:sz="0" w:space="0" w:color="auto"/>
      </w:divBdr>
    </w:div>
    <w:div w:id="1648363427">
      <w:bodyDiv w:val="1"/>
      <w:marLeft w:val="0"/>
      <w:marRight w:val="0"/>
      <w:marTop w:val="0"/>
      <w:marBottom w:val="0"/>
      <w:divBdr>
        <w:top w:val="none" w:sz="0" w:space="0" w:color="auto"/>
        <w:left w:val="none" w:sz="0" w:space="0" w:color="auto"/>
        <w:bottom w:val="none" w:sz="0" w:space="0" w:color="auto"/>
        <w:right w:val="none" w:sz="0" w:space="0" w:color="auto"/>
      </w:divBdr>
      <w:divsChild>
        <w:div w:id="1796751998">
          <w:marLeft w:val="0"/>
          <w:marRight w:val="0"/>
          <w:marTop w:val="0"/>
          <w:marBottom w:val="0"/>
          <w:divBdr>
            <w:top w:val="none" w:sz="0" w:space="0" w:color="auto"/>
            <w:left w:val="none" w:sz="0" w:space="0" w:color="auto"/>
            <w:bottom w:val="none" w:sz="0" w:space="0" w:color="auto"/>
            <w:right w:val="none" w:sz="0" w:space="0" w:color="auto"/>
          </w:divBdr>
          <w:divsChild>
            <w:div w:id="1985502741">
              <w:marLeft w:val="0"/>
              <w:marRight w:val="0"/>
              <w:marTop w:val="0"/>
              <w:marBottom w:val="0"/>
              <w:divBdr>
                <w:top w:val="none" w:sz="0" w:space="0" w:color="auto"/>
                <w:left w:val="none" w:sz="0" w:space="0" w:color="auto"/>
                <w:bottom w:val="none" w:sz="0" w:space="0" w:color="auto"/>
                <w:right w:val="none" w:sz="0" w:space="0" w:color="auto"/>
              </w:divBdr>
              <w:divsChild>
                <w:div w:id="1328630242">
                  <w:marLeft w:val="0"/>
                  <w:marRight w:val="0"/>
                  <w:marTop w:val="0"/>
                  <w:marBottom w:val="0"/>
                  <w:divBdr>
                    <w:top w:val="none" w:sz="0" w:space="0" w:color="auto"/>
                    <w:left w:val="none" w:sz="0" w:space="0" w:color="auto"/>
                    <w:bottom w:val="none" w:sz="0" w:space="0" w:color="auto"/>
                    <w:right w:val="none" w:sz="0" w:space="0" w:color="auto"/>
                  </w:divBdr>
                  <w:divsChild>
                    <w:div w:id="1671054826">
                      <w:marLeft w:val="0"/>
                      <w:marRight w:val="0"/>
                      <w:marTop w:val="0"/>
                      <w:marBottom w:val="0"/>
                      <w:divBdr>
                        <w:top w:val="none" w:sz="0" w:space="0" w:color="auto"/>
                        <w:left w:val="none" w:sz="0" w:space="0" w:color="auto"/>
                        <w:bottom w:val="none" w:sz="0" w:space="0" w:color="auto"/>
                        <w:right w:val="none" w:sz="0" w:space="0" w:color="auto"/>
                      </w:divBdr>
                      <w:divsChild>
                        <w:div w:id="146800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83898">
          <w:marLeft w:val="0"/>
          <w:marRight w:val="0"/>
          <w:marTop w:val="0"/>
          <w:marBottom w:val="0"/>
          <w:divBdr>
            <w:top w:val="none" w:sz="0" w:space="0" w:color="auto"/>
            <w:left w:val="none" w:sz="0" w:space="0" w:color="auto"/>
            <w:bottom w:val="none" w:sz="0" w:space="0" w:color="auto"/>
            <w:right w:val="none" w:sz="0" w:space="0" w:color="auto"/>
          </w:divBdr>
          <w:divsChild>
            <w:div w:id="715545423">
              <w:marLeft w:val="0"/>
              <w:marRight w:val="0"/>
              <w:marTop w:val="0"/>
              <w:marBottom w:val="0"/>
              <w:divBdr>
                <w:top w:val="none" w:sz="0" w:space="0" w:color="auto"/>
                <w:left w:val="none" w:sz="0" w:space="0" w:color="auto"/>
                <w:bottom w:val="none" w:sz="0" w:space="0" w:color="auto"/>
                <w:right w:val="none" w:sz="0" w:space="0" w:color="auto"/>
              </w:divBdr>
              <w:divsChild>
                <w:div w:id="2113165226">
                  <w:marLeft w:val="0"/>
                  <w:marRight w:val="0"/>
                  <w:marTop w:val="0"/>
                  <w:marBottom w:val="0"/>
                  <w:divBdr>
                    <w:top w:val="none" w:sz="0" w:space="0" w:color="auto"/>
                    <w:left w:val="none" w:sz="0" w:space="0" w:color="auto"/>
                    <w:bottom w:val="none" w:sz="0" w:space="0" w:color="auto"/>
                    <w:right w:val="none" w:sz="0" w:space="0" w:color="auto"/>
                  </w:divBdr>
                  <w:divsChild>
                    <w:div w:id="892035352">
                      <w:marLeft w:val="0"/>
                      <w:marRight w:val="0"/>
                      <w:marTop w:val="0"/>
                      <w:marBottom w:val="0"/>
                      <w:divBdr>
                        <w:top w:val="none" w:sz="0" w:space="0" w:color="auto"/>
                        <w:left w:val="none" w:sz="0" w:space="0" w:color="auto"/>
                        <w:bottom w:val="none" w:sz="0" w:space="0" w:color="auto"/>
                        <w:right w:val="none" w:sz="0" w:space="0" w:color="auto"/>
                      </w:divBdr>
                      <w:divsChild>
                        <w:div w:id="655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583552">
          <w:marLeft w:val="0"/>
          <w:marRight w:val="0"/>
          <w:marTop w:val="0"/>
          <w:marBottom w:val="0"/>
          <w:divBdr>
            <w:top w:val="none" w:sz="0" w:space="0" w:color="auto"/>
            <w:left w:val="none" w:sz="0" w:space="0" w:color="auto"/>
            <w:bottom w:val="none" w:sz="0" w:space="0" w:color="auto"/>
            <w:right w:val="none" w:sz="0" w:space="0" w:color="auto"/>
          </w:divBdr>
          <w:divsChild>
            <w:div w:id="922254568">
              <w:marLeft w:val="0"/>
              <w:marRight w:val="0"/>
              <w:marTop w:val="0"/>
              <w:marBottom w:val="0"/>
              <w:divBdr>
                <w:top w:val="none" w:sz="0" w:space="0" w:color="auto"/>
                <w:left w:val="none" w:sz="0" w:space="0" w:color="auto"/>
                <w:bottom w:val="none" w:sz="0" w:space="0" w:color="auto"/>
                <w:right w:val="none" w:sz="0" w:space="0" w:color="auto"/>
              </w:divBdr>
              <w:divsChild>
                <w:div w:id="1036661905">
                  <w:marLeft w:val="0"/>
                  <w:marRight w:val="0"/>
                  <w:marTop w:val="0"/>
                  <w:marBottom w:val="0"/>
                  <w:divBdr>
                    <w:top w:val="none" w:sz="0" w:space="0" w:color="auto"/>
                    <w:left w:val="none" w:sz="0" w:space="0" w:color="auto"/>
                    <w:bottom w:val="none" w:sz="0" w:space="0" w:color="auto"/>
                    <w:right w:val="none" w:sz="0" w:space="0" w:color="auto"/>
                  </w:divBdr>
                  <w:divsChild>
                    <w:div w:id="1159730806">
                      <w:marLeft w:val="0"/>
                      <w:marRight w:val="0"/>
                      <w:marTop w:val="0"/>
                      <w:marBottom w:val="0"/>
                      <w:divBdr>
                        <w:top w:val="none" w:sz="0" w:space="0" w:color="auto"/>
                        <w:left w:val="none" w:sz="0" w:space="0" w:color="auto"/>
                        <w:bottom w:val="none" w:sz="0" w:space="0" w:color="auto"/>
                        <w:right w:val="none" w:sz="0" w:space="0" w:color="auto"/>
                      </w:divBdr>
                      <w:divsChild>
                        <w:div w:id="21079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288783">
          <w:marLeft w:val="0"/>
          <w:marRight w:val="0"/>
          <w:marTop w:val="0"/>
          <w:marBottom w:val="0"/>
          <w:divBdr>
            <w:top w:val="none" w:sz="0" w:space="0" w:color="auto"/>
            <w:left w:val="none" w:sz="0" w:space="0" w:color="auto"/>
            <w:bottom w:val="none" w:sz="0" w:space="0" w:color="auto"/>
            <w:right w:val="none" w:sz="0" w:space="0" w:color="auto"/>
          </w:divBdr>
          <w:divsChild>
            <w:div w:id="1364987430">
              <w:marLeft w:val="0"/>
              <w:marRight w:val="0"/>
              <w:marTop w:val="0"/>
              <w:marBottom w:val="0"/>
              <w:divBdr>
                <w:top w:val="none" w:sz="0" w:space="0" w:color="auto"/>
                <w:left w:val="none" w:sz="0" w:space="0" w:color="auto"/>
                <w:bottom w:val="none" w:sz="0" w:space="0" w:color="auto"/>
                <w:right w:val="none" w:sz="0" w:space="0" w:color="auto"/>
              </w:divBdr>
              <w:divsChild>
                <w:div w:id="125003635">
                  <w:marLeft w:val="0"/>
                  <w:marRight w:val="0"/>
                  <w:marTop w:val="0"/>
                  <w:marBottom w:val="0"/>
                  <w:divBdr>
                    <w:top w:val="none" w:sz="0" w:space="0" w:color="auto"/>
                    <w:left w:val="none" w:sz="0" w:space="0" w:color="auto"/>
                    <w:bottom w:val="none" w:sz="0" w:space="0" w:color="auto"/>
                    <w:right w:val="none" w:sz="0" w:space="0" w:color="auto"/>
                  </w:divBdr>
                  <w:divsChild>
                    <w:div w:id="1513373891">
                      <w:marLeft w:val="0"/>
                      <w:marRight w:val="0"/>
                      <w:marTop w:val="0"/>
                      <w:marBottom w:val="0"/>
                      <w:divBdr>
                        <w:top w:val="none" w:sz="0" w:space="0" w:color="auto"/>
                        <w:left w:val="none" w:sz="0" w:space="0" w:color="auto"/>
                        <w:bottom w:val="none" w:sz="0" w:space="0" w:color="auto"/>
                        <w:right w:val="none" w:sz="0" w:space="0" w:color="auto"/>
                      </w:divBdr>
                      <w:divsChild>
                        <w:div w:id="19113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482308">
      <w:bodyDiv w:val="1"/>
      <w:marLeft w:val="0"/>
      <w:marRight w:val="0"/>
      <w:marTop w:val="0"/>
      <w:marBottom w:val="0"/>
      <w:divBdr>
        <w:top w:val="none" w:sz="0" w:space="0" w:color="auto"/>
        <w:left w:val="none" w:sz="0" w:space="0" w:color="auto"/>
        <w:bottom w:val="none" w:sz="0" w:space="0" w:color="auto"/>
        <w:right w:val="none" w:sz="0" w:space="0" w:color="auto"/>
      </w:divBdr>
      <w:divsChild>
        <w:div w:id="991103046">
          <w:marLeft w:val="0"/>
          <w:marRight w:val="0"/>
          <w:marTop w:val="0"/>
          <w:marBottom w:val="0"/>
          <w:divBdr>
            <w:top w:val="none" w:sz="0" w:space="0" w:color="auto"/>
            <w:left w:val="none" w:sz="0" w:space="0" w:color="auto"/>
            <w:bottom w:val="none" w:sz="0" w:space="0" w:color="auto"/>
            <w:right w:val="none" w:sz="0" w:space="0" w:color="auto"/>
          </w:divBdr>
        </w:div>
        <w:div w:id="1813523953">
          <w:marLeft w:val="0"/>
          <w:marRight w:val="0"/>
          <w:marTop w:val="0"/>
          <w:marBottom w:val="0"/>
          <w:divBdr>
            <w:top w:val="none" w:sz="0" w:space="0" w:color="auto"/>
            <w:left w:val="none" w:sz="0" w:space="0" w:color="auto"/>
            <w:bottom w:val="none" w:sz="0" w:space="0" w:color="auto"/>
            <w:right w:val="none" w:sz="0" w:space="0" w:color="auto"/>
          </w:divBdr>
        </w:div>
        <w:div w:id="76708348">
          <w:marLeft w:val="0"/>
          <w:marRight w:val="0"/>
          <w:marTop w:val="0"/>
          <w:marBottom w:val="0"/>
          <w:divBdr>
            <w:top w:val="none" w:sz="0" w:space="0" w:color="auto"/>
            <w:left w:val="none" w:sz="0" w:space="0" w:color="auto"/>
            <w:bottom w:val="none" w:sz="0" w:space="0" w:color="auto"/>
            <w:right w:val="none" w:sz="0" w:space="0" w:color="auto"/>
          </w:divBdr>
        </w:div>
        <w:div w:id="1780880134">
          <w:marLeft w:val="0"/>
          <w:marRight w:val="0"/>
          <w:marTop w:val="0"/>
          <w:marBottom w:val="0"/>
          <w:divBdr>
            <w:top w:val="none" w:sz="0" w:space="0" w:color="auto"/>
            <w:left w:val="none" w:sz="0" w:space="0" w:color="auto"/>
            <w:bottom w:val="none" w:sz="0" w:space="0" w:color="auto"/>
            <w:right w:val="none" w:sz="0" w:space="0" w:color="auto"/>
          </w:divBdr>
        </w:div>
        <w:div w:id="1507482401">
          <w:marLeft w:val="0"/>
          <w:marRight w:val="0"/>
          <w:marTop w:val="0"/>
          <w:marBottom w:val="0"/>
          <w:divBdr>
            <w:top w:val="none" w:sz="0" w:space="0" w:color="auto"/>
            <w:left w:val="none" w:sz="0" w:space="0" w:color="auto"/>
            <w:bottom w:val="none" w:sz="0" w:space="0" w:color="auto"/>
            <w:right w:val="none" w:sz="0" w:space="0" w:color="auto"/>
          </w:divBdr>
        </w:div>
        <w:div w:id="793720659">
          <w:marLeft w:val="0"/>
          <w:marRight w:val="0"/>
          <w:marTop w:val="0"/>
          <w:marBottom w:val="0"/>
          <w:divBdr>
            <w:top w:val="none" w:sz="0" w:space="0" w:color="auto"/>
            <w:left w:val="none" w:sz="0" w:space="0" w:color="auto"/>
            <w:bottom w:val="none" w:sz="0" w:space="0" w:color="auto"/>
            <w:right w:val="none" w:sz="0" w:space="0" w:color="auto"/>
          </w:divBdr>
        </w:div>
        <w:div w:id="186212374">
          <w:marLeft w:val="0"/>
          <w:marRight w:val="0"/>
          <w:marTop w:val="0"/>
          <w:marBottom w:val="0"/>
          <w:divBdr>
            <w:top w:val="none" w:sz="0" w:space="0" w:color="auto"/>
            <w:left w:val="none" w:sz="0" w:space="0" w:color="auto"/>
            <w:bottom w:val="none" w:sz="0" w:space="0" w:color="auto"/>
            <w:right w:val="none" w:sz="0" w:space="0" w:color="auto"/>
          </w:divBdr>
        </w:div>
        <w:div w:id="1515461655">
          <w:marLeft w:val="0"/>
          <w:marRight w:val="0"/>
          <w:marTop w:val="0"/>
          <w:marBottom w:val="0"/>
          <w:divBdr>
            <w:top w:val="none" w:sz="0" w:space="0" w:color="auto"/>
            <w:left w:val="none" w:sz="0" w:space="0" w:color="auto"/>
            <w:bottom w:val="none" w:sz="0" w:space="0" w:color="auto"/>
            <w:right w:val="none" w:sz="0" w:space="0" w:color="auto"/>
          </w:divBdr>
        </w:div>
        <w:div w:id="612983531">
          <w:marLeft w:val="0"/>
          <w:marRight w:val="0"/>
          <w:marTop w:val="0"/>
          <w:marBottom w:val="0"/>
          <w:divBdr>
            <w:top w:val="none" w:sz="0" w:space="0" w:color="auto"/>
            <w:left w:val="none" w:sz="0" w:space="0" w:color="auto"/>
            <w:bottom w:val="none" w:sz="0" w:space="0" w:color="auto"/>
            <w:right w:val="none" w:sz="0" w:space="0" w:color="auto"/>
          </w:divBdr>
        </w:div>
        <w:div w:id="1816948409">
          <w:marLeft w:val="0"/>
          <w:marRight w:val="0"/>
          <w:marTop w:val="0"/>
          <w:marBottom w:val="0"/>
          <w:divBdr>
            <w:top w:val="none" w:sz="0" w:space="0" w:color="auto"/>
            <w:left w:val="none" w:sz="0" w:space="0" w:color="auto"/>
            <w:bottom w:val="none" w:sz="0" w:space="0" w:color="auto"/>
            <w:right w:val="none" w:sz="0" w:space="0" w:color="auto"/>
          </w:divBdr>
        </w:div>
      </w:divsChild>
    </w:div>
    <w:div w:id="1669597933">
      <w:bodyDiv w:val="1"/>
      <w:marLeft w:val="0"/>
      <w:marRight w:val="0"/>
      <w:marTop w:val="0"/>
      <w:marBottom w:val="0"/>
      <w:divBdr>
        <w:top w:val="none" w:sz="0" w:space="0" w:color="auto"/>
        <w:left w:val="none" w:sz="0" w:space="0" w:color="auto"/>
        <w:bottom w:val="none" w:sz="0" w:space="0" w:color="auto"/>
        <w:right w:val="none" w:sz="0" w:space="0" w:color="auto"/>
      </w:divBdr>
    </w:div>
    <w:div w:id="1670644565">
      <w:bodyDiv w:val="1"/>
      <w:marLeft w:val="0"/>
      <w:marRight w:val="0"/>
      <w:marTop w:val="0"/>
      <w:marBottom w:val="0"/>
      <w:divBdr>
        <w:top w:val="none" w:sz="0" w:space="0" w:color="auto"/>
        <w:left w:val="none" w:sz="0" w:space="0" w:color="auto"/>
        <w:bottom w:val="none" w:sz="0" w:space="0" w:color="auto"/>
        <w:right w:val="none" w:sz="0" w:space="0" w:color="auto"/>
      </w:divBdr>
    </w:div>
    <w:div w:id="1672948044">
      <w:bodyDiv w:val="1"/>
      <w:marLeft w:val="0"/>
      <w:marRight w:val="0"/>
      <w:marTop w:val="0"/>
      <w:marBottom w:val="0"/>
      <w:divBdr>
        <w:top w:val="none" w:sz="0" w:space="0" w:color="auto"/>
        <w:left w:val="none" w:sz="0" w:space="0" w:color="auto"/>
        <w:bottom w:val="none" w:sz="0" w:space="0" w:color="auto"/>
        <w:right w:val="none" w:sz="0" w:space="0" w:color="auto"/>
      </w:divBdr>
    </w:div>
    <w:div w:id="1676959842">
      <w:bodyDiv w:val="1"/>
      <w:marLeft w:val="0"/>
      <w:marRight w:val="0"/>
      <w:marTop w:val="0"/>
      <w:marBottom w:val="0"/>
      <w:divBdr>
        <w:top w:val="none" w:sz="0" w:space="0" w:color="auto"/>
        <w:left w:val="none" w:sz="0" w:space="0" w:color="auto"/>
        <w:bottom w:val="none" w:sz="0" w:space="0" w:color="auto"/>
        <w:right w:val="none" w:sz="0" w:space="0" w:color="auto"/>
      </w:divBdr>
    </w:div>
    <w:div w:id="1677075871">
      <w:bodyDiv w:val="1"/>
      <w:marLeft w:val="0"/>
      <w:marRight w:val="0"/>
      <w:marTop w:val="0"/>
      <w:marBottom w:val="0"/>
      <w:divBdr>
        <w:top w:val="none" w:sz="0" w:space="0" w:color="auto"/>
        <w:left w:val="none" w:sz="0" w:space="0" w:color="auto"/>
        <w:bottom w:val="none" w:sz="0" w:space="0" w:color="auto"/>
        <w:right w:val="none" w:sz="0" w:space="0" w:color="auto"/>
      </w:divBdr>
      <w:divsChild>
        <w:div w:id="2094203422">
          <w:marLeft w:val="0"/>
          <w:marRight w:val="0"/>
          <w:marTop w:val="0"/>
          <w:marBottom w:val="0"/>
          <w:divBdr>
            <w:top w:val="none" w:sz="0" w:space="0" w:color="auto"/>
            <w:left w:val="none" w:sz="0" w:space="0" w:color="auto"/>
            <w:bottom w:val="none" w:sz="0" w:space="0" w:color="auto"/>
            <w:right w:val="none" w:sz="0" w:space="0" w:color="auto"/>
          </w:divBdr>
          <w:divsChild>
            <w:div w:id="1770194394">
              <w:marLeft w:val="0"/>
              <w:marRight w:val="0"/>
              <w:marTop w:val="0"/>
              <w:marBottom w:val="0"/>
              <w:divBdr>
                <w:top w:val="none" w:sz="0" w:space="0" w:color="auto"/>
                <w:left w:val="none" w:sz="0" w:space="0" w:color="auto"/>
                <w:bottom w:val="none" w:sz="0" w:space="0" w:color="auto"/>
                <w:right w:val="none" w:sz="0" w:space="0" w:color="auto"/>
              </w:divBdr>
              <w:divsChild>
                <w:div w:id="1427921752">
                  <w:marLeft w:val="0"/>
                  <w:marRight w:val="0"/>
                  <w:marTop w:val="0"/>
                  <w:marBottom w:val="0"/>
                  <w:divBdr>
                    <w:top w:val="none" w:sz="0" w:space="0" w:color="auto"/>
                    <w:left w:val="none" w:sz="0" w:space="0" w:color="auto"/>
                    <w:bottom w:val="none" w:sz="0" w:space="0" w:color="auto"/>
                    <w:right w:val="none" w:sz="0" w:space="0" w:color="auto"/>
                  </w:divBdr>
                  <w:divsChild>
                    <w:div w:id="1064792855">
                      <w:marLeft w:val="0"/>
                      <w:marRight w:val="0"/>
                      <w:marTop w:val="0"/>
                      <w:marBottom w:val="0"/>
                      <w:divBdr>
                        <w:top w:val="none" w:sz="0" w:space="0" w:color="auto"/>
                        <w:left w:val="none" w:sz="0" w:space="0" w:color="auto"/>
                        <w:bottom w:val="none" w:sz="0" w:space="0" w:color="auto"/>
                        <w:right w:val="none" w:sz="0" w:space="0" w:color="auto"/>
                      </w:divBdr>
                      <w:divsChild>
                        <w:div w:id="964239300">
                          <w:marLeft w:val="0"/>
                          <w:marRight w:val="0"/>
                          <w:marTop w:val="0"/>
                          <w:marBottom w:val="0"/>
                          <w:divBdr>
                            <w:top w:val="none" w:sz="0" w:space="0" w:color="auto"/>
                            <w:left w:val="none" w:sz="0" w:space="0" w:color="auto"/>
                            <w:bottom w:val="none" w:sz="0" w:space="0" w:color="auto"/>
                            <w:right w:val="none" w:sz="0" w:space="0" w:color="auto"/>
                          </w:divBdr>
                          <w:divsChild>
                            <w:div w:id="1904825038">
                              <w:marLeft w:val="0"/>
                              <w:marRight w:val="0"/>
                              <w:marTop w:val="0"/>
                              <w:marBottom w:val="0"/>
                              <w:divBdr>
                                <w:top w:val="none" w:sz="0" w:space="0" w:color="auto"/>
                                <w:left w:val="none" w:sz="0" w:space="0" w:color="auto"/>
                                <w:bottom w:val="none" w:sz="0" w:space="0" w:color="auto"/>
                                <w:right w:val="none" w:sz="0" w:space="0" w:color="auto"/>
                              </w:divBdr>
                              <w:divsChild>
                                <w:div w:id="2125880823">
                                  <w:marLeft w:val="0"/>
                                  <w:marRight w:val="0"/>
                                  <w:marTop w:val="0"/>
                                  <w:marBottom w:val="0"/>
                                  <w:divBdr>
                                    <w:top w:val="none" w:sz="0" w:space="0" w:color="auto"/>
                                    <w:left w:val="none" w:sz="0" w:space="0" w:color="auto"/>
                                    <w:bottom w:val="none" w:sz="0" w:space="0" w:color="auto"/>
                                    <w:right w:val="none" w:sz="0" w:space="0" w:color="auto"/>
                                  </w:divBdr>
                                  <w:divsChild>
                                    <w:div w:id="266887929">
                                      <w:marLeft w:val="0"/>
                                      <w:marRight w:val="0"/>
                                      <w:marTop w:val="0"/>
                                      <w:marBottom w:val="0"/>
                                      <w:divBdr>
                                        <w:top w:val="none" w:sz="0" w:space="0" w:color="auto"/>
                                        <w:left w:val="none" w:sz="0" w:space="0" w:color="auto"/>
                                        <w:bottom w:val="none" w:sz="0" w:space="0" w:color="auto"/>
                                        <w:right w:val="none" w:sz="0" w:space="0" w:color="auto"/>
                                      </w:divBdr>
                                      <w:divsChild>
                                        <w:div w:id="10864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636378">
          <w:marLeft w:val="0"/>
          <w:marRight w:val="0"/>
          <w:marTop w:val="0"/>
          <w:marBottom w:val="0"/>
          <w:divBdr>
            <w:top w:val="none" w:sz="0" w:space="0" w:color="auto"/>
            <w:left w:val="none" w:sz="0" w:space="0" w:color="auto"/>
            <w:bottom w:val="none" w:sz="0" w:space="0" w:color="auto"/>
            <w:right w:val="none" w:sz="0" w:space="0" w:color="auto"/>
          </w:divBdr>
          <w:divsChild>
            <w:div w:id="1137380757">
              <w:marLeft w:val="0"/>
              <w:marRight w:val="0"/>
              <w:marTop w:val="0"/>
              <w:marBottom w:val="0"/>
              <w:divBdr>
                <w:top w:val="none" w:sz="0" w:space="0" w:color="auto"/>
                <w:left w:val="none" w:sz="0" w:space="0" w:color="auto"/>
                <w:bottom w:val="none" w:sz="0" w:space="0" w:color="auto"/>
                <w:right w:val="none" w:sz="0" w:space="0" w:color="auto"/>
              </w:divBdr>
              <w:divsChild>
                <w:div w:id="528448225">
                  <w:marLeft w:val="0"/>
                  <w:marRight w:val="0"/>
                  <w:marTop w:val="0"/>
                  <w:marBottom w:val="0"/>
                  <w:divBdr>
                    <w:top w:val="none" w:sz="0" w:space="0" w:color="auto"/>
                    <w:left w:val="none" w:sz="0" w:space="0" w:color="auto"/>
                    <w:bottom w:val="none" w:sz="0" w:space="0" w:color="auto"/>
                    <w:right w:val="none" w:sz="0" w:space="0" w:color="auto"/>
                  </w:divBdr>
                  <w:divsChild>
                    <w:div w:id="1345399473">
                      <w:marLeft w:val="0"/>
                      <w:marRight w:val="0"/>
                      <w:marTop w:val="0"/>
                      <w:marBottom w:val="0"/>
                      <w:divBdr>
                        <w:top w:val="none" w:sz="0" w:space="0" w:color="auto"/>
                        <w:left w:val="none" w:sz="0" w:space="0" w:color="auto"/>
                        <w:bottom w:val="none" w:sz="0" w:space="0" w:color="auto"/>
                        <w:right w:val="none" w:sz="0" w:space="0" w:color="auto"/>
                      </w:divBdr>
                    </w:div>
                    <w:div w:id="1813447492">
                      <w:marLeft w:val="0"/>
                      <w:marRight w:val="0"/>
                      <w:marTop w:val="0"/>
                      <w:marBottom w:val="0"/>
                      <w:divBdr>
                        <w:top w:val="none" w:sz="0" w:space="0" w:color="auto"/>
                        <w:left w:val="none" w:sz="0" w:space="0" w:color="auto"/>
                        <w:bottom w:val="none" w:sz="0" w:space="0" w:color="auto"/>
                        <w:right w:val="none" w:sz="0" w:space="0" w:color="auto"/>
                      </w:divBdr>
                    </w:div>
                    <w:div w:id="1227718119">
                      <w:marLeft w:val="0"/>
                      <w:marRight w:val="0"/>
                      <w:marTop w:val="0"/>
                      <w:marBottom w:val="0"/>
                      <w:divBdr>
                        <w:top w:val="none" w:sz="0" w:space="0" w:color="auto"/>
                        <w:left w:val="none" w:sz="0" w:space="0" w:color="auto"/>
                        <w:bottom w:val="none" w:sz="0" w:space="0" w:color="auto"/>
                        <w:right w:val="none" w:sz="0" w:space="0" w:color="auto"/>
                      </w:divBdr>
                    </w:div>
                    <w:div w:id="578103757">
                      <w:marLeft w:val="0"/>
                      <w:marRight w:val="0"/>
                      <w:marTop w:val="0"/>
                      <w:marBottom w:val="0"/>
                      <w:divBdr>
                        <w:top w:val="none" w:sz="0" w:space="0" w:color="auto"/>
                        <w:left w:val="none" w:sz="0" w:space="0" w:color="auto"/>
                        <w:bottom w:val="none" w:sz="0" w:space="0" w:color="auto"/>
                        <w:right w:val="none" w:sz="0" w:space="0" w:color="auto"/>
                      </w:divBdr>
                    </w:div>
                    <w:div w:id="1107701375">
                      <w:marLeft w:val="0"/>
                      <w:marRight w:val="0"/>
                      <w:marTop w:val="0"/>
                      <w:marBottom w:val="0"/>
                      <w:divBdr>
                        <w:top w:val="none" w:sz="0" w:space="0" w:color="auto"/>
                        <w:left w:val="none" w:sz="0" w:space="0" w:color="auto"/>
                        <w:bottom w:val="none" w:sz="0" w:space="0" w:color="auto"/>
                        <w:right w:val="none" w:sz="0" w:space="0" w:color="auto"/>
                      </w:divBdr>
                    </w:div>
                    <w:div w:id="1374501687">
                      <w:marLeft w:val="0"/>
                      <w:marRight w:val="0"/>
                      <w:marTop w:val="0"/>
                      <w:marBottom w:val="0"/>
                      <w:divBdr>
                        <w:top w:val="none" w:sz="0" w:space="0" w:color="auto"/>
                        <w:left w:val="none" w:sz="0" w:space="0" w:color="auto"/>
                        <w:bottom w:val="none" w:sz="0" w:space="0" w:color="auto"/>
                        <w:right w:val="none" w:sz="0" w:space="0" w:color="auto"/>
                      </w:divBdr>
                    </w:div>
                    <w:div w:id="1205602377">
                      <w:marLeft w:val="0"/>
                      <w:marRight w:val="0"/>
                      <w:marTop w:val="0"/>
                      <w:marBottom w:val="0"/>
                      <w:divBdr>
                        <w:top w:val="none" w:sz="0" w:space="0" w:color="auto"/>
                        <w:left w:val="none" w:sz="0" w:space="0" w:color="auto"/>
                        <w:bottom w:val="none" w:sz="0" w:space="0" w:color="auto"/>
                        <w:right w:val="none" w:sz="0" w:space="0" w:color="auto"/>
                      </w:divBdr>
                    </w:div>
                    <w:div w:id="1474256768">
                      <w:marLeft w:val="0"/>
                      <w:marRight w:val="0"/>
                      <w:marTop w:val="0"/>
                      <w:marBottom w:val="0"/>
                      <w:divBdr>
                        <w:top w:val="none" w:sz="0" w:space="0" w:color="auto"/>
                        <w:left w:val="none" w:sz="0" w:space="0" w:color="auto"/>
                        <w:bottom w:val="none" w:sz="0" w:space="0" w:color="auto"/>
                        <w:right w:val="none" w:sz="0" w:space="0" w:color="auto"/>
                      </w:divBdr>
                    </w:div>
                    <w:div w:id="1420372387">
                      <w:marLeft w:val="0"/>
                      <w:marRight w:val="0"/>
                      <w:marTop w:val="0"/>
                      <w:marBottom w:val="0"/>
                      <w:divBdr>
                        <w:top w:val="none" w:sz="0" w:space="0" w:color="auto"/>
                        <w:left w:val="none" w:sz="0" w:space="0" w:color="auto"/>
                        <w:bottom w:val="none" w:sz="0" w:space="0" w:color="auto"/>
                        <w:right w:val="none" w:sz="0" w:space="0" w:color="auto"/>
                      </w:divBdr>
                    </w:div>
                    <w:div w:id="1890067236">
                      <w:marLeft w:val="0"/>
                      <w:marRight w:val="0"/>
                      <w:marTop w:val="0"/>
                      <w:marBottom w:val="0"/>
                      <w:divBdr>
                        <w:top w:val="none" w:sz="0" w:space="0" w:color="auto"/>
                        <w:left w:val="none" w:sz="0" w:space="0" w:color="auto"/>
                        <w:bottom w:val="none" w:sz="0" w:space="0" w:color="auto"/>
                        <w:right w:val="none" w:sz="0" w:space="0" w:color="auto"/>
                      </w:divBdr>
                    </w:div>
                    <w:div w:id="530192723">
                      <w:marLeft w:val="0"/>
                      <w:marRight w:val="0"/>
                      <w:marTop w:val="0"/>
                      <w:marBottom w:val="0"/>
                      <w:divBdr>
                        <w:top w:val="none" w:sz="0" w:space="0" w:color="auto"/>
                        <w:left w:val="none" w:sz="0" w:space="0" w:color="auto"/>
                        <w:bottom w:val="none" w:sz="0" w:space="0" w:color="auto"/>
                        <w:right w:val="none" w:sz="0" w:space="0" w:color="auto"/>
                      </w:divBdr>
                    </w:div>
                    <w:div w:id="548802634">
                      <w:marLeft w:val="0"/>
                      <w:marRight w:val="0"/>
                      <w:marTop w:val="0"/>
                      <w:marBottom w:val="0"/>
                      <w:divBdr>
                        <w:top w:val="none" w:sz="0" w:space="0" w:color="auto"/>
                        <w:left w:val="none" w:sz="0" w:space="0" w:color="auto"/>
                        <w:bottom w:val="none" w:sz="0" w:space="0" w:color="auto"/>
                        <w:right w:val="none" w:sz="0" w:space="0" w:color="auto"/>
                      </w:divBdr>
                    </w:div>
                    <w:div w:id="2053189586">
                      <w:marLeft w:val="0"/>
                      <w:marRight w:val="0"/>
                      <w:marTop w:val="0"/>
                      <w:marBottom w:val="0"/>
                      <w:divBdr>
                        <w:top w:val="none" w:sz="0" w:space="0" w:color="auto"/>
                        <w:left w:val="none" w:sz="0" w:space="0" w:color="auto"/>
                        <w:bottom w:val="none" w:sz="0" w:space="0" w:color="auto"/>
                        <w:right w:val="none" w:sz="0" w:space="0" w:color="auto"/>
                      </w:divBdr>
                    </w:div>
                    <w:div w:id="707218569">
                      <w:marLeft w:val="0"/>
                      <w:marRight w:val="0"/>
                      <w:marTop w:val="0"/>
                      <w:marBottom w:val="0"/>
                      <w:divBdr>
                        <w:top w:val="none" w:sz="0" w:space="0" w:color="auto"/>
                        <w:left w:val="none" w:sz="0" w:space="0" w:color="auto"/>
                        <w:bottom w:val="none" w:sz="0" w:space="0" w:color="auto"/>
                        <w:right w:val="none" w:sz="0" w:space="0" w:color="auto"/>
                      </w:divBdr>
                    </w:div>
                    <w:div w:id="1370765311">
                      <w:marLeft w:val="0"/>
                      <w:marRight w:val="0"/>
                      <w:marTop w:val="0"/>
                      <w:marBottom w:val="0"/>
                      <w:divBdr>
                        <w:top w:val="none" w:sz="0" w:space="0" w:color="auto"/>
                        <w:left w:val="none" w:sz="0" w:space="0" w:color="auto"/>
                        <w:bottom w:val="none" w:sz="0" w:space="0" w:color="auto"/>
                        <w:right w:val="none" w:sz="0" w:space="0" w:color="auto"/>
                      </w:divBdr>
                    </w:div>
                    <w:div w:id="1252472497">
                      <w:marLeft w:val="0"/>
                      <w:marRight w:val="0"/>
                      <w:marTop w:val="0"/>
                      <w:marBottom w:val="0"/>
                      <w:divBdr>
                        <w:top w:val="none" w:sz="0" w:space="0" w:color="auto"/>
                        <w:left w:val="none" w:sz="0" w:space="0" w:color="auto"/>
                        <w:bottom w:val="none" w:sz="0" w:space="0" w:color="auto"/>
                        <w:right w:val="none" w:sz="0" w:space="0" w:color="auto"/>
                      </w:divBdr>
                    </w:div>
                    <w:div w:id="781724324">
                      <w:marLeft w:val="0"/>
                      <w:marRight w:val="0"/>
                      <w:marTop w:val="0"/>
                      <w:marBottom w:val="0"/>
                      <w:divBdr>
                        <w:top w:val="none" w:sz="0" w:space="0" w:color="auto"/>
                        <w:left w:val="none" w:sz="0" w:space="0" w:color="auto"/>
                        <w:bottom w:val="none" w:sz="0" w:space="0" w:color="auto"/>
                        <w:right w:val="none" w:sz="0" w:space="0" w:color="auto"/>
                      </w:divBdr>
                    </w:div>
                    <w:div w:id="1925724310">
                      <w:marLeft w:val="0"/>
                      <w:marRight w:val="0"/>
                      <w:marTop w:val="0"/>
                      <w:marBottom w:val="0"/>
                      <w:divBdr>
                        <w:top w:val="none" w:sz="0" w:space="0" w:color="auto"/>
                        <w:left w:val="none" w:sz="0" w:space="0" w:color="auto"/>
                        <w:bottom w:val="none" w:sz="0" w:space="0" w:color="auto"/>
                        <w:right w:val="none" w:sz="0" w:space="0" w:color="auto"/>
                      </w:divBdr>
                    </w:div>
                    <w:div w:id="2121214898">
                      <w:marLeft w:val="0"/>
                      <w:marRight w:val="0"/>
                      <w:marTop w:val="0"/>
                      <w:marBottom w:val="0"/>
                      <w:divBdr>
                        <w:top w:val="none" w:sz="0" w:space="0" w:color="auto"/>
                        <w:left w:val="none" w:sz="0" w:space="0" w:color="auto"/>
                        <w:bottom w:val="none" w:sz="0" w:space="0" w:color="auto"/>
                        <w:right w:val="none" w:sz="0" w:space="0" w:color="auto"/>
                      </w:divBdr>
                    </w:div>
                    <w:div w:id="1462651217">
                      <w:marLeft w:val="0"/>
                      <w:marRight w:val="0"/>
                      <w:marTop w:val="0"/>
                      <w:marBottom w:val="0"/>
                      <w:divBdr>
                        <w:top w:val="none" w:sz="0" w:space="0" w:color="auto"/>
                        <w:left w:val="none" w:sz="0" w:space="0" w:color="auto"/>
                        <w:bottom w:val="none" w:sz="0" w:space="0" w:color="auto"/>
                        <w:right w:val="none" w:sz="0" w:space="0" w:color="auto"/>
                      </w:divBdr>
                    </w:div>
                    <w:div w:id="1326201163">
                      <w:marLeft w:val="0"/>
                      <w:marRight w:val="0"/>
                      <w:marTop w:val="0"/>
                      <w:marBottom w:val="0"/>
                      <w:divBdr>
                        <w:top w:val="none" w:sz="0" w:space="0" w:color="auto"/>
                        <w:left w:val="none" w:sz="0" w:space="0" w:color="auto"/>
                        <w:bottom w:val="none" w:sz="0" w:space="0" w:color="auto"/>
                        <w:right w:val="none" w:sz="0" w:space="0" w:color="auto"/>
                      </w:divBdr>
                    </w:div>
                    <w:div w:id="271519395">
                      <w:marLeft w:val="0"/>
                      <w:marRight w:val="0"/>
                      <w:marTop w:val="0"/>
                      <w:marBottom w:val="0"/>
                      <w:divBdr>
                        <w:top w:val="none" w:sz="0" w:space="0" w:color="auto"/>
                        <w:left w:val="none" w:sz="0" w:space="0" w:color="auto"/>
                        <w:bottom w:val="none" w:sz="0" w:space="0" w:color="auto"/>
                        <w:right w:val="none" w:sz="0" w:space="0" w:color="auto"/>
                      </w:divBdr>
                    </w:div>
                    <w:div w:id="507447718">
                      <w:marLeft w:val="0"/>
                      <w:marRight w:val="0"/>
                      <w:marTop w:val="0"/>
                      <w:marBottom w:val="0"/>
                      <w:divBdr>
                        <w:top w:val="none" w:sz="0" w:space="0" w:color="auto"/>
                        <w:left w:val="none" w:sz="0" w:space="0" w:color="auto"/>
                        <w:bottom w:val="none" w:sz="0" w:space="0" w:color="auto"/>
                        <w:right w:val="none" w:sz="0" w:space="0" w:color="auto"/>
                      </w:divBdr>
                    </w:div>
                    <w:div w:id="1032077003">
                      <w:marLeft w:val="0"/>
                      <w:marRight w:val="0"/>
                      <w:marTop w:val="0"/>
                      <w:marBottom w:val="0"/>
                      <w:divBdr>
                        <w:top w:val="none" w:sz="0" w:space="0" w:color="auto"/>
                        <w:left w:val="none" w:sz="0" w:space="0" w:color="auto"/>
                        <w:bottom w:val="none" w:sz="0" w:space="0" w:color="auto"/>
                        <w:right w:val="none" w:sz="0" w:space="0" w:color="auto"/>
                      </w:divBdr>
                    </w:div>
                    <w:div w:id="2121751633">
                      <w:marLeft w:val="0"/>
                      <w:marRight w:val="0"/>
                      <w:marTop w:val="0"/>
                      <w:marBottom w:val="0"/>
                      <w:divBdr>
                        <w:top w:val="none" w:sz="0" w:space="0" w:color="auto"/>
                        <w:left w:val="none" w:sz="0" w:space="0" w:color="auto"/>
                        <w:bottom w:val="none" w:sz="0" w:space="0" w:color="auto"/>
                        <w:right w:val="none" w:sz="0" w:space="0" w:color="auto"/>
                      </w:divBdr>
                    </w:div>
                    <w:div w:id="602226864">
                      <w:marLeft w:val="0"/>
                      <w:marRight w:val="0"/>
                      <w:marTop w:val="0"/>
                      <w:marBottom w:val="0"/>
                      <w:divBdr>
                        <w:top w:val="none" w:sz="0" w:space="0" w:color="auto"/>
                        <w:left w:val="none" w:sz="0" w:space="0" w:color="auto"/>
                        <w:bottom w:val="none" w:sz="0" w:space="0" w:color="auto"/>
                        <w:right w:val="none" w:sz="0" w:space="0" w:color="auto"/>
                      </w:divBdr>
                    </w:div>
                    <w:div w:id="725950507">
                      <w:marLeft w:val="0"/>
                      <w:marRight w:val="0"/>
                      <w:marTop w:val="0"/>
                      <w:marBottom w:val="0"/>
                      <w:divBdr>
                        <w:top w:val="none" w:sz="0" w:space="0" w:color="auto"/>
                        <w:left w:val="none" w:sz="0" w:space="0" w:color="auto"/>
                        <w:bottom w:val="none" w:sz="0" w:space="0" w:color="auto"/>
                        <w:right w:val="none" w:sz="0" w:space="0" w:color="auto"/>
                      </w:divBdr>
                    </w:div>
                    <w:div w:id="807935870">
                      <w:marLeft w:val="0"/>
                      <w:marRight w:val="0"/>
                      <w:marTop w:val="0"/>
                      <w:marBottom w:val="0"/>
                      <w:divBdr>
                        <w:top w:val="none" w:sz="0" w:space="0" w:color="auto"/>
                        <w:left w:val="none" w:sz="0" w:space="0" w:color="auto"/>
                        <w:bottom w:val="none" w:sz="0" w:space="0" w:color="auto"/>
                        <w:right w:val="none" w:sz="0" w:space="0" w:color="auto"/>
                      </w:divBdr>
                    </w:div>
                    <w:div w:id="77432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047710">
      <w:bodyDiv w:val="1"/>
      <w:marLeft w:val="0"/>
      <w:marRight w:val="0"/>
      <w:marTop w:val="0"/>
      <w:marBottom w:val="0"/>
      <w:divBdr>
        <w:top w:val="none" w:sz="0" w:space="0" w:color="auto"/>
        <w:left w:val="none" w:sz="0" w:space="0" w:color="auto"/>
        <w:bottom w:val="none" w:sz="0" w:space="0" w:color="auto"/>
        <w:right w:val="none" w:sz="0" w:space="0" w:color="auto"/>
      </w:divBdr>
      <w:divsChild>
        <w:div w:id="503935268">
          <w:marLeft w:val="0"/>
          <w:marRight w:val="0"/>
          <w:marTop w:val="0"/>
          <w:marBottom w:val="0"/>
          <w:divBdr>
            <w:top w:val="none" w:sz="0" w:space="0" w:color="auto"/>
            <w:left w:val="none" w:sz="0" w:space="0" w:color="auto"/>
            <w:bottom w:val="none" w:sz="0" w:space="0" w:color="auto"/>
            <w:right w:val="none" w:sz="0" w:space="0" w:color="auto"/>
          </w:divBdr>
        </w:div>
        <w:div w:id="275908634">
          <w:marLeft w:val="0"/>
          <w:marRight w:val="0"/>
          <w:marTop w:val="0"/>
          <w:marBottom w:val="0"/>
          <w:divBdr>
            <w:top w:val="none" w:sz="0" w:space="0" w:color="auto"/>
            <w:left w:val="none" w:sz="0" w:space="0" w:color="auto"/>
            <w:bottom w:val="none" w:sz="0" w:space="0" w:color="auto"/>
            <w:right w:val="none" w:sz="0" w:space="0" w:color="auto"/>
          </w:divBdr>
        </w:div>
        <w:div w:id="1447315352">
          <w:marLeft w:val="0"/>
          <w:marRight w:val="0"/>
          <w:marTop w:val="0"/>
          <w:marBottom w:val="0"/>
          <w:divBdr>
            <w:top w:val="none" w:sz="0" w:space="0" w:color="auto"/>
            <w:left w:val="none" w:sz="0" w:space="0" w:color="auto"/>
            <w:bottom w:val="none" w:sz="0" w:space="0" w:color="auto"/>
            <w:right w:val="none" w:sz="0" w:space="0" w:color="auto"/>
          </w:divBdr>
        </w:div>
        <w:div w:id="872578741">
          <w:marLeft w:val="0"/>
          <w:marRight w:val="0"/>
          <w:marTop w:val="0"/>
          <w:marBottom w:val="0"/>
          <w:divBdr>
            <w:top w:val="none" w:sz="0" w:space="0" w:color="auto"/>
            <w:left w:val="none" w:sz="0" w:space="0" w:color="auto"/>
            <w:bottom w:val="none" w:sz="0" w:space="0" w:color="auto"/>
            <w:right w:val="none" w:sz="0" w:space="0" w:color="auto"/>
          </w:divBdr>
        </w:div>
        <w:div w:id="563413921">
          <w:marLeft w:val="0"/>
          <w:marRight w:val="0"/>
          <w:marTop w:val="0"/>
          <w:marBottom w:val="0"/>
          <w:divBdr>
            <w:top w:val="none" w:sz="0" w:space="0" w:color="auto"/>
            <w:left w:val="none" w:sz="0" w:space="0" w:color="auto"/>
            <w:bottom w:val="none" w:sz="0" w:space="0" w:color="auto"/>
            <w:right w:val="none" w:sz="0" w:space="0" w:color="auto"/>
          </w:divBdr>
        </w:div>
        <w:div w:id="970790784">
          <w:marLeft w:val="0"/>
          <w:marRight w:val="0"/>
          <w:marTop w:val="0"/>
          <w:marBottom w:val="0"/>
          <w:divBdr>
            <w:top w:val="none" w:sz="0" w:space="0" w:color="auto"/>
            <w:left w:val="none" w:sz="0" w:space="0" w:color="auto"/>
            <w:bottom w:val="none" w:sz="0" w:space="0" w:color="auto"/>
            <w:right w:val="none" w:sz="0" w:space="0" w:color="auto"/>
          </w:divBdr>
        </w:div>
        <w:div w:id="612126886">
          <w:marLeft w:val="0"/>
          <w:marRight w:val="0"/>
          <w:marTop w:val="0"/>
          <w:marBottom w:val="0"/>
          <w:divBdr>
            <w:top w:val="none" w:sz="0" w:space="0" w:color="auto"/>
            <w:left w:val="none" w:sz="0" w:space="0" w:color="auto"/>
            <w:bottom w:val="none" w:sz="0" w:space="0" w:color="auto"/>
            <w:right w:val="none" w:sz="0" w:space="0" w:color="auto"/>
          </w:divBdr>
        </w:div>
        <w:div w:id="361129255">
          <w:marLeft w:val="0"/>
          <w:marRight w:val="0"/>
          <w:marTop w:val="0"/>
          <w:marBottom w:val="0"/>
          <w:divBdr>
            <w:top w:val="none" w:sz="0" w:space="0" w:color="auto"/>
            <w:left w:val="none" w:sz="0" w:space="0" w:color="auto"/>
            <w:bottom w:val="none" w:sz="0" w:space="0" w:color="auto"/>
            <w:right w:val="none" w:sz="0" w:space="0" w:color="auto"/>
          </w:divBdr>
        </w:div>
        <w:div w:id="963656561">
          <w:marLeft w:val="0"/>
          <w:marRight w:val="0"/>
          <w:marTop w:val="0"/>
          <w:marBottom w:val="0"/>
          <w:divBdr>
            <w:top w:val="none" w:sz="0" w:space="0" w:color="auto"/>
            <w:left w:val="none" w:sz="0" w:space="0" w:color="auto"/>
            <w:bottom w:val="none" w:sz="0" w:space="0" w:color="auto"/>
            <w:right w:val="none" w:sz="0" w:space="0" w:color="auto"/>
          </w:divBdr>
        </w:div>
        <w:div w:id="1915821400">
          <w:marLeft w:val="0"/>
          <w:marRight w:val="0"/>
          <w:marTop w:val="0"/>
          <w:marBottom w:val="0"/>
          <w:divBdr>
            <w:top w:val="none" w:sz="0" w:space="0" w:color="auto"/>
            <w:left w:val="none" w:sz="0" w:space="0" w:color="auto"/>
            <w:bottom w:val="none" w:sz="0" w:space="0" w:color="auto"/>
            <w:right w:val="none" w:sz="0" w:space="0" w:color="auto"/>
          </w:divBdr>
        </w:div>
        <w:div w:id="1488091162">
          <w:marLeft w:val="0"/>
          <w:marRight w:val="0"/>
          <w:marTop w:val="0"/>
          <w:marBottom w:val="0"/>
          <w:divBdr>
            <w:top w:val="none" w:sz="0" w:space="0" w:color="auto"/>
            <w:left w:val="none" w:sz="0" w:space="0" w:color="auto"/>
            <w:bottom w:val="none" w:sz="0" w:space="0" w:color="auto"/>
            <w:right w:val="none" w:sz="0" w:space="0" w:color="auto"/>
          </w:divBdr>
        </w:div>
        <w:div w:id="931934581">
          <w:marLeft w:val="0"/>
          <w:marRight w:val="0"/>
          <w:marTop w:val="0"/>
          <w:marBottom w:val="0"/>
          <w:divBdr>
            <w:top w:val="none" w:sz="0" w:space="0" w:color="auto"/>
            <w:left w:val="none" w:sz="0" w:space="0" w:color="auto"/>
            <w:bottom w:val="none" w:sz="0" w:space="0" w:color="auto"/>
            <w:right w:val="none" w:sz="0" w:space="0" w:color="auto"/>
          </w:divBdr>
        </w:div>
      </w:divsChild>
    </w:div>
    <w:div w:id="1703745873">
      <w:bodyDiv w:val="1"/>
      <w:marLeft w:val="0"/>
      <w:marRight w:val="0"/>
      <w:marTop w:val="0"/>
      <w:marBottom w:val="0"/>
      <w:divBdr>
        <w:top w:val="none" w:sz="0" w:space="0" w:color="auto"/>
        <w:left w:val="none" w:sz="0" w:space="0" w:color="auto"/>
        <w:bottom w:val="none" w:sz="0" w:space="0" w:color="auto"/>
        <w:right w:val="none" w:sz="0" w:space="0" w:color="auto"/>
      </w:divBdr>
    </w:div>
    <w:div w:id="1726297509">
      <w:bodyDiv w:val="1"/>
      <w:marLeft w:val="0"/>
      <w:marRight w:val="0"/>
      <w:marTop w:val="0"/>
      <w:marBottom w:val="0"/>
      <w:divBdr>
        <w:top w:val="none" w:sz="0" w:space="0" w:color="auto"/>
        <w:left w:val="none" w:sz="0" w:space="0" w:color="auto"/>
        <w:bottom w:val="none" w:sz="0" w:space="0" w:color="auto"/>
        <w:right w:val="none" w:sz="0" w:space="0" w:color="auto"/>
      </w:divBdr>
    </w:div>
    <w:div w:id="1734962402">
      <w:bodyDiv w:val="1"/>
      <w:marLeft w:val="0"/>
      <w:marRight w:val="0"/>
      <w:marTop w:val="0"/>
      <w:marBottom w:val="0"/>
      <w:divBdr>
        <w:top w:val="none" w:sz="0" w:space="0" w:color="auto"/>
        <w:left w:val="none" w:sz="0" w:space="0" w:color="auto"/>
        <w:bottom w:val="none" w:sz="0" w:space="0" w:color="auto"/>
        <w:right w:val="none" w:sz="0" w:space="0" w:color="auto"/>
      </w:divBdr>
      <w:divsChild>
        <w:div w:id="1383481424">
          <w:marLeft w:val="0"/>
          <w:marRight w:val="0"/>
          <w:marTop w:val="0"/>
          <w:marBottom w:val="0"/>
          <w:divBdr>
            <w:top w:val="none" w:sz="0" w:space="0" w:color="auto"/>
            <w:left w:val="none" w:sz="0" w:space="0" w:color="auto"/>
            <w:bottom w:val="none" w:sz="0" w:space="0" w:color="auto"/>
            <w:right w:val="none" w:sz="0" w:space="0" w:color="auto"/>
          </w:divBdr>
          <w:divsChild>
            <w:div w:id="19925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8161">
      <w:bodyDiv w:val="1"/>
      <w:marLeft w:val="0"/>
      <w:marRight w:val="0"/>
      <w:marTop w:val="0"/>
      <w:marBottom w:val="0"/>
      <w:divBdr>
        <w:top w:val="none" w:sz="0" w:space="0" w:color="auto"/>
        <w:left w:val="none" w:sz="0" w:space="0" w:color="auto"/>
        <w:bottom w:val="none" w:sz="0" w:space="0" w:color="auto"/>
        <w:right w:val="none" w:sz="0" w:space="0" w:color="auto"/>
      </w:divBdr>
    </w:div>
    <w:div w:id="1775320149">
      <w:bodyDiv w:val="1"/>
      <w:marLeft w:val="0"/>
      <w:marRight w:val="0"/>
      <w:marTop w:val="0"/>
      <w:marBottom w:val="0"/>
      <w:divBdr>
        <w:top w:val="none" w:sz="0" w:space="0" w:color="auto"/>
        <w:left w:val="none" w:sz="0" w:space="0" w:color="auto"/>
        <w:bottom w:val="none" w:sz="0" w:space="0" w:color="auto"/>
        <w:right w:val="none" w:sz="0" w:space="0" w:color="auto"/>
      </w:divBdr>
    </w:div>
    <w:div w:id="1778482750">
      <w:bodyDiv w:val="1"/>
      <w:marLeft w:val="0"/>
      <w:marRight w:val="0"/>
      <w:marTop w:val="0"/>
      <w:marBottom w:val="0"/>
      <w:divBdr>
        <w:top w:val="none" w:sz="0" w:space="0" w:color="auto"/>
        <w:left w:val="none" w:sz="0" w:space="0" w:color="auto"/>
        <w:bottom w:val="none" w:sz="0" w:space="0" w:color="auto"/>
        <w:right w:val="none" w:sz="0" w:space="0" w:color="auto"/>
      </w:divBdr>
    </w:div>
    <w:div w:id="1806390550">
      <w:bodyDiv w:val="1"/>
      <w:marLeft w:val="0"/>
      <w:marRight w:val="0"/>
      <w:marTop w:val="0"/>
      <w:marBottom w:val="0"/>
      <w:divBdr>
        <w:top w:val="none" w:sz="0" w:space="0" w:color="auto"/>
        <w:left w:val="none" w:sz="0" w:space="0" w:color="auto"/>
        <w:bottom w:val="none" w:sz="0" w:space="0" w:color="auto"/>
        <w:right w:val="none" w:sz="0" w:space="0" w:color="auto"/>
      </w:divBdr>
    </w:div>
    <w:div w:id="1806464579">
      <w:bodyDiv w:val="1"/>
      <w:marLeft w:val="0"/>
      <w:marRight w:val="0"/>
      <w:marTop w:val="0"/>
      <w:marBottom w:val="0"/>
      <w:divBdr>
        <w:top w:val="none" w:sz="0" w:space="0" w:color="auto"/>
        <w:left w:val="none" w:sz="0" w:space="0" w:color="auto"/>
        <w:bottom w:val="none" w:sz="0" w:space="0" w:color="auto"/>
        <w:right w:val="none" w:sz="0" w:space="0" w:color="auto"/>
      </w:divBdr>
      <w:divsChild>
        <w:div w:id="1682782509">
          <w:marLeft w:val="0"/>
          <w:marRight w:val="0"/>
          <w:marTop w:val="0"/>
          <w:marBottom w:val="0"/>
          <w:divBdr>
            <w:top w:val="none" w:sz="0" w:space="0" w:color="auto"/>
            <w:left w:val="none" w:sz="0" w:space="0" w:color="auto"/>
            <w:bottom w:val="none" w:sz="0" w:space="0" w:color="auto"/>
            <w:right w:val="none" w:sz="0" w:space="0" w:color="auto"/>
          </w:divBdr>
          <w:divsChild>
            <w:div w:id="2044361913">
              <w:marLeft w:val="0"/>
              <w:marRight w:val="0"/>
              <w:marTop w:val="0"/>
              <w:marBottom w:val="0"/>
              <w:divBdr>
                <w:top w:val="none" w:sz="0" w:space="0" w:color="auto"/>
                <w:left w:val="none" w:sz="0" w:space="0" w:color="auto"/>
                <w:bottom w:val="none" w:sz="0" w:space="0" w:color="auto"/>
                <w:right w:val="none" w:sz="0" w:space="0" w:color="auto"/>
              </w:divBdr>
              <w:divsChild>
                <w:div w:id="1464158743">
                  <w:marLeft w:val="0"/>
                  <w:marRight w:val="0"/>
                  <w:marTop w:val="0"/>
                  <w:marBottom w:val="0"/>
                  <w:divBdr>
                    <w:top w:val="none" w:sz="0" w:space="0" w:color="auto"/>
                    <w:left w:val="none" w:sz="0" w:space="0" w:color="auto"/>
                    <w:bottom w:val="none" w:sz="0" w:space="0" w:color="auto"/>
                    <w:right w:val="none" w:sz="0" w:space="0" w:color="auto"/>
                  </w:divBdr>
                  <w:divsChild>
                    <w:div w:id="1084761997">
                      <w:marLeft w:val="0"/>
                      <w:marRight w:val="0"/>
                      <w:marTop w:val="0"/>
                      <w:marBottom w:val="0"/>
                      <w:divBdr>
                        <w:top w:val="none" w:sz="0" w:space="0" w:color="auto"/>
                        <w:left w:val="none" w:sz="0" w:space="0" w:color="auto"/>
                        <w:bottom w:val="none" w:sz="0" w:space="0" w:color="auto"/>
                        <w:right w:val="none" w:sz="0" w:space="0" w:color="auto"/>
                      </w:divBdr>
                      <w:divsChild>
                        <w:div w:id="193732255">
                          <w:marLeft w:val="0"/>
                          <w:marRight w:val="0"/>
                          <w:marTop w:val="0"/>
                          <w:marBottom w:val="0"/>
                          <w:divBdr>
                            <w:top w:val="none" w:sz="0" w:space="0" w:color="auto"/>
                            <w:left w:val="none" w:sz="0" w:space="0" w:color="auto"/>
                            <w:bottom w:val="none" w:sz="0" w:space="0" w:color="auto"/>
                            <w:right w:val="none" w:sz="0" w:space="0" w:color="auto"/>
                          </w:divBdr>
                          <w:divsChild>
                            <w:div w:id="206452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344974">
          <w:marLeft w:val="0"/>
          <w:marRight w:val="0"/>
          <w:marTop w:val="0"/>
          <w:marBottom w:val="0"/>
          <w:divBdr>
            <w:top w:val="none" w:sz="0" w:space="0" w:color="auto"/>
            <w:left w:val="none" w:sz="0" w:space="0" w:color="auto"/>
            <w:bottom w:val="none" w:sz="0" w:space="0" w:color="auto"/>
            <w:right w:val="none" w:sz="0" w:space="0" w:color="auto"/>
          </w:divBdr>
          <w:divsChild>
            <w:div w:id="507789568">
              <w:marLeft w:val="0"/>
              <w:marRight w:val="0"/>
              <w:marTop w:val="0"/>
              <w:marBottom w:val="0"/>
              <w:divBdr>
                <w:top w:val="none" w:sz="0" w:space="0" w:color="auto"/>
                <w:left w:val="none" w:sz="0" w:space="0" w:color="auto"/>
                <w:bottom w:val="none" w:sz="0" w:space="0" w:color="auto"/>
                <w:right w:val="none" w:sz="0" w:space="0" w:color="auto"/>
              </w:divBdr>
              <w:divsChild>
                <w:div w:id="1471628507">
                  <w:marLeft w:val="0"/>
                  <w:marRight w:val="0"/>
                  <w:marTop w:val="0"/>
                  <w:marBottom w:val="0"/>
                  <w:divBdr>
                    <w:top w:val="none" w:sz="0" w:space="0" w:color="auto"/>
                    <w:left w:val="none" w:sz="0" w:space="0" w:color="auto"/>
                    <w:bottom w:val="none" w:sz="0" w:space="0" w:color="auto"/>
                    <w:right w:val="none" w:sz="0" w:space="0" w:color="auto"/>
                  </w:divBdr>
                  <w:divsChild>
                    <w:div w:id="1763991771">
                      <w:marLeft w:val="0"/>
                      <w:marRight w:val="0"/>
                      <w:marTop w:val="0"/>
                      <w:marBottom w:val="0"/>
                      <w:divBdr>
                        <w:top w:val="none" w:sz="0" w:space="0" w:color="auto"/>
                        <w:left w:val="none" w:sz="0" w:space="0" w:color="auto"/>
                        <w:bottom w:val="none" w:sz="0" w:space="0" w:color="auto"/>
                        <w:right w:val="none" w:sz="0" w:space="0" w:color="auto"/>
                      </w:divBdr>
                      <w:divsChild>
                        <w:div w:id="171190050">
                          <w:marLeft w:val="0"/>
                          <w:marRight w:val="0"/>
                          <w:marTop w:val="0"/>
                          <w:marBottom w:val="0"/>
                          <w:divBdr>
                            <w:top w:val="none" w:sz="0" w:space="0" w:color="auto"/>
                            <w:left w:val="none" w:sz="0" w:space="0" w:color="auto"/>
                            <w:bottom w:val="none" w:sz="0" w:space="0" w:color="auto"/>
                            <w:right w:val="none" w:sz="0" w:space="0" w:color="auto"/>
                          </w:divBdr>
                          <w:divsChild>
                            <w:div w:id="1268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190931">
          <w:marLeft w:val="0"/>
          <w:marRight w:val="0"/>
          <w:marTop w:val="0"/>
          <w:marBottom w:val="0"/>
          <w:divBdr>
            <w:top w:val="none" w:sz="0" w:space="0" w:color="auto"/>
            <w:left w:val="none" w:sz="0" w:space="0" w:color="auto"/>
            <w:bottom w:val="none" w:sz="0" w:space="0" w:color="auto"/>
            <w:right w:val="none" w:sz="0" w:space="0" w:color="auto"/>
          </w:divBdr>
          <w:divsChild>
            <w:div w:id="1184245811">
              <w:marLeft w:val="0"/>
              <w:marRight w:val="0"/>
              <w:marTop w:val="0"/>
              <w:marBottom w:val="0"/>
              <w:divBdr>
                <w:top w:val="none" w:sz="0" w:space="0" w:color="auto"/>
                <w:left w:val="none" w:sz="0" w:space="0" w:color="auto"/>
                <w:bottom w:val="none" w:sz="0" w:space="0" w:color="auto"/>
                <w:right w:val="none" w:sz="0" w:space="0" w:color="auto"/>
              </w:divBdr>
              <w:divsChild>
                <w:div w:id="1508208997">
                  <w:marLeft w:val="0"/>
                  <w:marRight w:val="0"/>
                  <w:marTop w:val="0"/>
                  <w:marBottom w:val="0"/>
                  <w:divBdr>
                    <w:top w:val="none" w:sz="0" w:space="0" w:color="auto"/>
                    <w:left w:val="none" w:sz="0" w:space="0" w:color="auto"/>
                    <w:bottom w:val="none" w:sz="0" w:space="0" w:color="auto"/>
                    <w:right w:val="none" w:sz="0" w:space="0" w:color="auto"/>
                  </w:divBdr>
                  <w:divsChild>
                    <w:div w:id="1303118680">
                      <w:marLeft w:val="0"/>
                      <w:marRight w:val="0"/>
                      <w:marTop w:val="0"/>
                      <w:marBottom w:val="0"/>
                      <w:divBdr>
                        <w:top w:val="none" w:sz="0" w:space="0" w:color="auto"/>
                        <w:left w:val="none" w:sz="0" w:space="0" w:color="auto"/>
                        <w:bottom w:val="none" w:sz="0" w:space="0" w:color="auto"/>
                        <w:right w:val="none" w:sz="0" w:space="0" w:color="auto"/>
                      </w:divBdr>
                      <w:divsChild>
                        <w:div w:id="1365137640">
                          <w:marLeft w:val="0"/>
                          <w:marRight w:val="0"/>
                          <w:marTop w:val="0"/>
                          <w:marBottom w:val="0"/>
                          <w:divBdr>
                            <w:top w:val="none" w:sz="0" w:space="0" w:color="auto"/>
                            <w:left w:val="none" w:sz="0" w:space="0" w:color="auto"/>
                            <w:bottom w:val="none" w:sz="0" w:space="0" w:color="auto"/>
                            <w:right w:val="none" w:sz="0" w:space="0" w:color="auto"/>
                          </w:divBdr>
                          <w:divsChild>
                            <w:div w:id="2663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233029">
          <w:marLeft w:val="0"/>
          <w:marRight w:val="0"/>
          <w:marTop w:val="0"/>
          <w:marBottom w:val="0"/>
          <w:divBdr>
            <w:top w:val="none" w:sz="0" w:space="0" w:color="auto"/>
            <w:left w:val="none" w:sz="0" w:space="0" w:color="auto"/>
            <w:bottom w:val="none" w:sz="0" w:space="0" w:color="auto"/>
            <w:right w:val="none" w:sz="0" w:space="0" w:color="auto"/>
          </w:divBdr>
          <w:divsChild>
            <w:div w:id="1172070114">
              <w:marLeft w:val="0"/>
              <w:marRight w:val="0"/>
              <w:marTop w:val="0"/>
              <w:marBottom w:val="0"/>
              <w:divBdr>
                <w:top w:val="none" w:sz="0" w:space="0" w:color="auto"/>
                <w:left w:val="none" w:sz="0" w:space="0" w:color="auto"/>
                <w:bottom w:val="none" w:sz="0" w:space="0" w:color="auto"/>
                <w:right w:val="none" w:sz="0" w:space="0" w:color="auto"/>
              </w:divBdr>
              <w:divsChild>
                <w:div w:id="154731325">
                  <w:marLeft w:val="0"/>
                  <w:marRight w:val="0"/>
                  <w:marTop w:val="0"/>
                  <w:marBottom w:val="0"/>
                  <w:divBdr>
                    <w:top w:val="none" w:sz="0" w:space="0" w:color="auto"/>
                    <w:left w:val="none" w:sz="0" w:space="0" w:color="auto"/>
                    <w:bottom w:val="none" w:sz="0" w:space="0" w:color="auto"/>
                    <w:right w:val="none" w:sz="0" w:space="0" w:color="auto"/>
                  </w:divBdr>
                  <w:divsChild>
                    <w:div w:id="975834270">
                      <w:marLeft w:val="0"/>
                      <w:marRight w:val="0"/>
                      <w:marTop w:val="0"/>
                      <w:marBottom w:val="0"/>
                      <w:divBdr>
                        <w:top w:val="none" w:sz="0" w:space="0" w:color="auto"/>
                        <w:left w:val="none" w:sz="0" w:space="0" w:color="auto"/>
                        <w:bottom w:val="none" w:sz="0" w:space="0" w:color="auto"/>
                        <w:right w:val="none" w:sz="0" w:space="0" w:color="auto"/>
                      </w:divBdr>
                      <w:divsChild>
                        <w:div w:id="2048293581">
                          <w:marLeft w:val="0"/>
                          <w:marRight w:val="0"/>
                          <w:marTop w:val="0"/>
                          <w:marBottom w:val="0"/>
                          <w:divBdr>
                            <w:top w:val="none" w:sz="0" w:space="0" w:color="auto"/>
                            <w:left w:val="none" w:sz="0" w:space="0" w:color="auto"/>
                            <w:bottom w:val="none" w:sz="0" w:space="0" w:color="auto"/>
                            <w:right w:val="none" w:sz="0" w:space="0" w:color="auto"/>
                          </w:divBdr>
                          <w:divsChild>
                            <w:div w:id="121231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61071">
      <w:bodyDiv w:val="1"/>
      <w:marLeft w:val="0"/>
      <w:marRight w:val="0"/>
      <w:marTop w:val="0"/>
      <w:marBottom w:val="0"/>
      <w:divBdr>
        <w:top w:val="none" w:sz="0" w:space="0" w:color="auto"/>
        <w:left w:val="none" w:sz="0" w:space="0" w:color="auto"/>
        <w:bottom w:val="none" w:sz="0" w:space="0" w:color="auto"/>
        <w:right w:val="none" w:sz="0" w:space="0" w:color="auto"/>
      </w:divBdr>
    </w:div>
    <w:div w:id="1837920507">
      <w:bodyDiv w:val="1"/>
      <w:marLeft w:val="0"/>
      <w:marRight w:val="0"/>
      <w:marTop w:val="0"/>
      <w:marBottom w:val="0"/>
      <w:divBdr>
        <w:top w:val="none" w:sz="0" w:space="0" w:color="auto"/>
        <w:left w:val="none" w:sz="0" w:space="0" w:color="auto"/>
        <w:bottom w:val="none" w:sz="0" w:space="0" w:color="auto"/>
        <w:right w:val="none" w:sz="0" w:space="0" w:color="auto"/>
      </w:divBdr>
      <w:divsChild>
        <w:div w:id="1968462050">
          <w:marLeft w:val="0"/>
          <w:marRight w:val="0"/>
          <w:marTop w:val="0"/>
          <w:marBottom w:val="0"/>
          <w:divBdr>
            <w:top w:val="none" w:sz="0" w:space="0" w:color="auto"/>
            <w:left w:val="none" w:sz="0" w:space="0" w:color="auto"/>
            <w:bottom w:val="none" w:sz="0" w:space="0" w:color="auto"/>
            <w:right w:val="none" w:sz="0" w:space="0" w:color="auto"/>
          </w:divBdr>
          <w:divsChild>
            <w:div w:id="758871144">
              <w:marLeft w:val="0"/>
              <w:marRight w:val="0"/>
              <w:marTop w:val="0"/>
              <w:marBottom w:val="0"/>
              <w:divBdr>
                <w:top w:val="none" w:sz="0" w:space="0" w:color="auto"/>
                <w:left w:val="none" w:sz="0" w:space="0" w:color="auto"/>
                <w:bottom w:val="none" w:sz="0" w:space="0" w:color="auto"/>
                <w:right w:val="none" w:sz="0" w:space="0" w:color="auto"/>
              </w:divBdr>
              <w:divsChild>
                <w:div w:id="1497651764">
                  <w:marLeft w:val="0"/>
                  <w:marRight w:val="0"/>
                  <w:marTop w:val="0"/>
                  <w:marBottom w:val="0"/>
                  <w:divBdr>
                    <w:top w:val="none" w:sz="0" w:space="0" w:color="auto"/>
                    <w:left w:val="none" w:sz="0" w:space="0" w:color="auto"/>
                    <w:bottom w:val="none" w:sz="0" w:space="0" w:color="auto"/>
                    <w:right w:val="none" w:sz="0" w:space="0" w:color="auto"/>
                  </w:divBdr>
                  <w:divsChild>
                    <w:div w:id="2059623116">
                      <w:marLeft w:val="0"/>
                      <w:marRight w:val="0"/>
                      <w:marTop w:val="0"/>
                      <w:marBottom w:val="0"/>
                      <w:divBdr>
                        <w:top w:val="none" w:sz="0" w:space="0" w:color="auto"/>
                        <w:left w:val="none" w:sz="0" w:space="0" w:color="auto"/>
                        <w:bottom w:val="none" w:sz="0" w:space="0" w:color="auto"/>
                        <w:right w:val="none" w:sz="0" w:space="0" w:color="auto"/>
                      </w:divBdr>
                      <w:divsChild>
                        <w:div w:id="994069726">
                          <w:marLeft w:val="0"/>
                          <w:marRight w:val="0"/>
                          <w:marTop w:val="0"/>
                          <w:marBottom w:val="0"/>
                          <w:divBdr>
                            <w:top w:val="none" w:sz="0" w:space="0" w:color="auto"/>
                            <w:left w:val="none" w:sz="0" w:space="0" w:color="auto"/>
                            <w:bottom w:val="none" w:sz="0" w:space="0" w:color="auto"/>
                            <w:right w:val="none" w:sz="0" w:space="0" w:color="auto"/>
                          </w:divBdr>
                          <w:divsChild>
                            <w:div w:id="13337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420389">
          <w:marLeft w:val="0"/>
          <w:marRight w:val="0"/>
          <w:marTop w:val="0"/>
          <w:marBottom w:val="0"/>
          <w:divBdr>
            <w:top w:val="none" w:sz="0" w:space="0" w:color="auto"/>
            <w:left w:val="none" w:sz="0" w:space="0" w:color="auto"/>
            <w:bottom w:val="none" w:sz="0" w:space="0" w:color="auto"/>
            <w:right w:val="none" w:sz="0" w:space="0" w:color="auto"/>
          </w:divBdr>
          <w:divsChild>
            <w:div w:id="744690624">
              <w:marLeft w:val="0"/>
              <w:marRight w:val="0"/>
              <w:marTop w:val="0"/>
              <w:marBottom w:val="0"/>
              <w:divBdr>
                <w:top w:val="none" w:sz="0" w:space="0" w:color="auto"/>
                <w:left w:val="none" w:sz="0" w:space="0" w:color="auto"/>
                <w:bottom w:val="none" w:sz="0" w:space="0" w:color="auto"/>
                <w:right w:val="none" w:sz="0" w:space="0" w:color="auto"/>
              </w:divBdr>
              <w:divsChild>
                <w:div w:id="2089646483">
                  <w:marLeft w:val="0"/>
                  <w:marRight w:val="0"/>
                  <w:marTop w:val="0"/>
                  <w:marBottom w:val="0"/>
                  <w:divBdr>
                    <w:top w:val="none" w:sz="0" w:space="0" w:color="auto"/>
                    <w:left w:val="none" w:sz="0" w:space="0" w:color="auto"/>
                    <w:bottom w:val="none" w:sz="0" w:space="0" w:color="auto"/>
                    <w:right w:val="none" w:sz="0" w:space="0" w:color="auto"/>
                  </w:divBdr>
                  <w:divsChild>
                    <w:div w:id="1470974941">
                      <w:marLeft w:val="0"/>
                      <w:marRight w:val="0"/>
                      <w:marTop w:val="0"/>
                      <w:marBottom w:val="0"/>
                      <w:divBdr>
                        <w:top w:val="none" w:sz="0" w:space="0" w:color="auto"/>
                        <w:left w:val="none" w:sz="0" w:space="0" w:color="auto"/>
                        <w:bottom w:val="none" w:sz="0" w:space="0" w:color="auto"/>
                        <w:right w:val="none" w:sz="0" w:space="0" w:color="auto"/>
                      </w:divBdr>
                      <w:divsChild>
                        <w:div w:id="79641583">
                          <w:marLeft w:val="0"/>
                          <w:marRight w:val="0"/>
                          <w:marTop w:val="0"/>
                          <w:marBottom w:val="0"/>
                          <w:divBdr>
                            <w:top w:val="none" w:sz="0" w:space="0" w:color="auto"/>
                            <w:left w:val="none" w:sz="0" w:space="0" w:color="auto"/>
                            <w:bottom w:val="none" w:sz="0" w:space="0" w:color="auto"/>
                            <w:right w:val="none" w:sz="0" w:space="0" w:color="auto"/>
                          </w:divBdr>
                          <w:divsChild>
                            <w:div w:id="17916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507327">
          <w:marLeft w:val="0"/>
          <w:marRight w:val="0"/>
          <w:marTop w:val="0"/>
          <w:marBottom w:val="0"/>
          <w:divBdr>
            <w:top w:val="none" w:sz="0" w:space="0" w:color="auto"/>
            <w:left w:val="none" w:sz="0" w:space="0" w:color="auto"/>
            <w:bottom w:val="none" w:sz="0" w:space="0" w:color="auto"/>
            <w:right w:val="none" w:sz="0" w:space="0" w:color="auto"/>
          </w:divBdr>
          <w:divsChild>
            <w:div w:id="527838610">
              <w:marLeft w:val="0"/>
              <w:marRight w:val="0"/>
              <w:marTop w:val="0"/>
              <w:marBottom w:val="0"/>
              <w:divBdr>
                <w:top w:val="none" w:sz="0" w:space="0" w:color="auto"/>
                <w:left w:val="none" w:sz="0" w:space="0" w:color="auto"/>
                <w:bottom w:val="none" w:sz="0" w:space="0" w:color="auto"/>
                <w:right w:val="none" w:sz="0" w:space="0" w:color="auto"/>
              </w:divBdr>
              <w:divsChild>
                <w:div w:id="715860719">
                  <w:marLeft w:val="0"/>
                  <w:marRight w:val="0"/>
                  <w:marTop w:val="0"/>
                  <w:marBottom w:val="0"/>
                  <w:divBdr>
                    <w:top w:val="none" w:sz="0" w:space="0" w:color="auto"/>
                    <w:left w:val="none" w:sz="0" w:space="0" w:color="auto"/>
                    <w:bottom w:val="none" w:sz="0" w:space="0" w:color="auto"/>
                    <w:right w:val="none" w:sz="0" w:space="0" w:color="auto"/>
                  </w:divBdr>
                  <w:divsChild>
                    <w:div w:id="33166218">
                      <w:marLeft w:val="0"/>
                      <w:marRight w:val="0"/>
                      <w:marTop w:val="0"/>
                      <w:marBottom w:val="0"/>
                      <w:divBdr>
                        <w:top w:val="none" w:sz="0" w:space="0" w:color="auto"/>
                        <w:left w:val="none" w:sz="0" w:space="0" w:color="auto"/>
                        <w:bottom w:val="none" w:sz="0" w:space="0" w:color="auto"/>
                        <w:right w:val="none" w:sz="0" w:space="0" w:color="auto"/>
                      </w:divBdr>
                      <w:divsChild>
                        <w:div w:id="134762511">
                          <w:marLeft w:val="0"/>
                          <w:marRight w:val="0"/>
                          <w:marTop w:val="0"/>
                          <w:marBottom w:val="0"/>
                          <w:divBdr>
                            <w:top w:val="none" w:sz="0" w:space="0" w:color="auto"/>
                            <w:left w:val="none" w:sz="0" w:space="0" w:color="auto"/>
                            <w:bottom w:val="none" w:sz="0" w:space="0" w:color="auto"/>
                            <w:right w:val="none" w:sz="0" w:space="0" w:color="auto"/>
                          </w:divBdr>
                          <w:divsChild>
                            <w:div w:id="69458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687787">
          <w:marLeft w:val="0"/>
          <w:marRight w:val="0"/>
          <w:marTop w:val="0"/>
          <w:marBottom w:val="0"/>
          <w:divBdr>
            <w:top w:val="none" w:sz="0" w:space="0" w:color="auto"/>
            <w:left w:val="none" w:sz="0" w:space="0" w:color="auto"/>
            <w:bottom w:val="none" w:sz="0" w:space="0" w:color="auto"/>
            <w:right w:val="none" w:sz="0" w:space="0" w:color="auto"/>
          </w:divBdr>
          <w:divsChild>
            <w:div w:id="332073874">
              <w:marLeft w:val="0"/>
              <w:marRight w:val="0"/>
              <w:marTop w:val="0"/>
              <w:marBottom w:val="0"/>
              <w:divBdr>
                <w:top w:val="none" w:sz="0" w:space="0" w:color="auto"/>
                <w:left w:val="none" w:sz="0" w:space="0" w:color="auto"/>
                <w:bottom w:val="none" w:sz="0" w:space="0" w:color="auto"/>
                <w:right w:val="none" w:sz="0" w:space="0" w:color="auto"/>
              </w:divBdr>
              <w:divsChild>
                <w:div w:id="1670281175">
                  <w:marLeft w:val="0"/>
                  <w:marRight w:val="0"/>
                  <w:marTop w:val="0"/>
                  <w:marBottom w:val="0"/>
                  <w:divBdr>
                    <w:top w:val="none" w:sz="0" w:space="0" w:color="auto"/>
                    <w:left w:val="none" w:sz="0" w:space="0" w:color="auto"/>
                    <w:bottom w:val="none" w:sz="0" w:space="0" w:color="auto"/>
                    <w:right w:val="none" w:sz="0" w:space="0" w:color="auto"/>
                  </w:divBdr>
                  <w:divsChild>
                    <w:div w:id="483663046">
                      <w:marLeft w:val="0"/>
                      <w:marRight w:val="0"/>
                      <w:marTop w:val="0"/>
                      <w:marBottom w:val="0"/>
                      <w:divBdr>
                        <w:top w:val="none" w:sz="0" w:space="0" w:color="auto"/>
                        <w:left w:val="none" w:sz="0" w:space="0" w:color="auto"/>
                        <w:bottom w:val="none" w:sz="0" w:space="0" w:color="auto"/>
                        <w:right w:val="none" w:sz="0" w:space="0" w:color="auto"/>
                      </w:divBdr>
                      <w:divsChild>
                        <w:div w:id="8920504">
                          <w:marLeft w:val="0"/>
                          <w:marRight w:val="0"/>
                          <w:marTop w:val="0"/>
                          <w:marBottom w:val="0"/>
                          <w:divBdr>
                            <w:top w:val="none" w:sz="0" w:space="0" w:color="auto"/>
                            <w:left w:val="none" w:sz="0" w:space="0" w:color="auto"/>
                            <w:bottom w:val="none" w:sz="0" w:space="0" w:color="auto"/>
                            <w:right w:val="none" w:sz="0" w:space="0" w:color="auto"/>
                          </w:divBdr>
                          <w:divsChild>
                            <w:div w:id="48208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702224">
          <w:marLeft w:val="0"/>
          <w:marRight w:val="0"/>
          <w:marTop w:val="0"/>
          <w:marBottom w:val="0"/>
          <w:divBdr>
            <w:top w:val="none" w:sz="0" w:space="0" w:color="auto"/>
            <w:left w:val="none" w:sz="0" w:space="0" w:color="auto"/>
            <w:bottom w:val="none" w:sz="0" w:space="0" w:color="auto"/>
            <w:right w:val="none" w:sz="0" w:space="0" w:color="auto"/>
          </w:divBdr>
          <w:divsChild>
            <w:div w:id="521743533">
              <w:marLeft w:val="0"/>
              <w:marRight w:val="0"/>
              <w:marTop w:val="0"/>
              <w:marBottom w:val="0"/>
              <w:divBdr>
                <w:top w:val="none" w:sz="0" w:space="0" w:color="auto"/>
                <w:left w:val="none" w:sz="0" w:space="0" w:color="auto"/>
                <w:bottom w:val="none" w:sz="0" w:space="0" w:color="auto"/>
                <w:right w:val="none" w:sz="0" w:space="0" w:color="auto"/>
              </w:divBdr>
              <w:divsChild>
                <w:div w:id="1225414653">
                  <w:marLeft w:val="0"/>
                  <w:marRight w:val="0"/>
                  <w:marTop w:val="0"/>
                  <w:marBottom w:val="0"/>
                  <w:divBdr>
                    <w:top w:val="none" w:sz="0" w:space="0" w:color="auto"/>
                    <w:left w:val="none" w:sz="0" w:space="0" w:color="auto"/>
                    <w:bottom w:val="none" w:sz="0" w:space="0" w:color="auto"/>
                    <w:right w:val="none" w:sz="0" w:space="0" w:color="auto"/>
                  </w:divBdr>
                  <w:divsChild>
                    <w:div w:id="406151200">
                      <w:marLeft w:val="0"/>
                      <w:marRight w:val="0"/>
                      <w:marTop w:val="0"/>
                      <w:marBottom w:val="0"/>
                      <w:divBdr>
                        <w:top w:val="none" w:sz="0" w:space="0" w:color="auto"/>
                        <w:left w:val="none" w:sz="0" w:space="0" w:color="auto"/>
                        <w:bottom w:val="none" w:sz="0" w:space="0" w:color="auto"/>
                        <w:right w:val="none" w:sz="0" w:space="0" w:color="auto"/>
                      </w:divBdr>
                      <w:divsChild>
                        <w:div w:id="958611341">
                          <w:marLeft w:val="0"/>
                          <w:marRight w:val="0"/>
                          <w:marTop w:val="0"/>
                          <w:marBottom w:val="0"/>
                          <w:divBdr>
                            <w:top w:val="none" w:sz="0" w:space="0" w:color="auto"/>
                            <w:left w:val="none" w:sz="0" w:space="0" w:color="auto"/>
                            <w:bottom w:val="none" w:sz="0" w:space="0" w:color="auto"/>
                            <w:right w:val="none" w:sz="0" w:space="0" w:color="auto"/>
                          </w:divBdr>
                          <w:divsChild>
                            <w:div w:id="7475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935043">
      <w:bodyDiv w:val="1"/>
      <w:marLeft w:val="0"/>
      <w:marRight w:val="0"/>
      <w:marTop w:val="0"/>
      <w:marBottom w:val="0"/>
      <w:divBdr>
        <w:top w:val="none" w:sz="0" w:space="0" w:color="auto"/>
        <w:left w:val="none" w:sz="0" w:space="0" w:color="auto"/>
        <w:bottom w:val="none" w:sz="0" w:space="0" w:color="auto"/>
        <w:right w:val="none" w:sz="0" w:space="0" w:color="auto"/>
      </w:divBdr>
    </w:div>
    <w:div w:id="1848133192">
      <w:bodyDiv w:val="1"/>
      <w:marLeft w:val="0"/>
      <w:marRight w:val="0"/>
      <w:marTop w:val="0"/>
      <w:marBottom w:val="0"/>
      <w:divBdr>
        <w:top w:val="none" w:sz="0" w:space="0" w:color="auto"/>
        <w:left w:val="none" w:sz="0" w:space="0" w:color="auto"/>
        <w:bottom w:val="none" w:sz="0" w:space="0" w:color="auto"/>
        <w:right w:val="none" w:sz="0" w:space="0" w:color="auto"/>
      </w:divBdr>
    </w:div>
    <w:div w:id="1849905324">
      <w:bodyDiv w:val="1"/>
      <w:marLeft w:val="0"/>
      <w:marRight w:val="0"/>
      <w:marTop w:val="0"/>
      <w:marBottom w:val="0"/>
      <w:divBdr>
        <w:top w:val="none" w:sz="0" w:space="0" w:color="auto"/>
        <w:left w:val="none" w:sz="0" w:space="0" w:color="auto"/>
        <w:bottom w:val="none" w:sz="0" w:space="0" w:color="auto"/>
        <w:right w:val="none" w:sz="0" w:space="0" w:color="auto"/>
      </w:divBdr>
    </w:div>
    <w:div w:id="1864443012">
      <w:bodyDiv w:val="1"/>
      <w:marLeft w:val="0"/>
      <w:marRight w:val="0"/>
      <w:marTop w:val="0"/>
      <w:marBottom w:val="0"/>
      <w:divBdr>
        <w:top w:val="none" w:sz="0" w:space="0" w:color="auto"/>
        <w:left w:val="none" w:sz="0" w:space="0" w:color="auto"/>
        <w:bottom w:val="none" w:sz="0" w:space="0" w:color="auto"/>
        <w:right w:val="none" w:sz="0" w:space="0" w:color="auto"/>
      </w:divBdr>
    </w:div>
    <w:div w:id="1876194293">
      <w:bodyDiv w:val="1"/>
      <w:marLeft w:val="0"/>
      <w:marRight w:val="0"/>
      <w:marTop w:val="0"/>
      <w:marBottom w:val="0"/>
      <w:divBdr>
        <w:top w:val="none" w:sz="0" w:space="0" w:color="auto"/>
        <w:left w:val="none" w:sz="0" w:space="0" w:color="auto"/>
        <w:bottom w:val="none" w:sz="0" w:space="0" w:color="auto"/>
        <w:right w:val="none" w:sz="0" w:space="0" w:color="auto"/>
      </w:divBdr>
    </w:div>
    <w:div w:id="1881894651">
      <w:bodyDiv w:val="1"/>
      <w:marLeft w:val="0"/>
      <w:marRight w:val="0"/>
      <w:marTop w:val="0"/>
      <w:marBottom w:val="0"/>
      <w:divBdr>
        <w:top w:val="none" w:sz="0" w:space="0" w:color="auto"/>
        <w:left w:val="none" w:sz="0" w:space="0" w:color="auto"/>
        <w:bottom w:val="none" w:sz="0" w:space="0" w:color="auto"/>
        <w:right w:val="none" w:sz="0" w:space="0" w:color="auto"/>
      </w:divBdr>
    </w:div>
    <w:div w:id="1883129615">
      <w:bodyDiv w:val="1"/>
      <w:marLeft w:val="0"/>
      <w:marRight w:val="0"/>
      <w:marTop w:val="0"/>
      <w:marBottom w:val="0"/>
      <w:divBdr>
        <w:top w:val="none" w:sz="0" w:space="0" w:color="auto"/>
        <w:left w:val="none" w:sz="0" w:space="0" w:color="auto"/>
        <w:bottom w:val="none" w:sz="0" w:space="0" w:color="auto"/>
        <w:right w:val="none" w:sz="0" w:space="0" w:color="auto"/>
      </w:divBdr>
    </w:div>
    <w:div w:id="1900633912">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6256121">
      <w:bodyDiv w:val="1"/>
      <w:marLeft w:val="0"/>
      <w:marRight w:val="0"/>
      <w:marTop w:val="0"/>
      <w:marBottom w:val="0"/>
      <w:divBdr>
        <w:top w:val="none" w:sz="0" w:space="0" w:color="auto"/>
        <w:left w:val="none" w:sz="0" w:space="0" w:color="auto"/>
        <w:bottom w:val="none" w:sz="0" w:space="0" w:color="auto"/>
        <w:right w:val="none" w:sz="0" w:space="0" w:color="auto"/>
      </w:divBdr>
    </w:div>
    <w:div w:id="1908419056">
      <w:bodyDiv w:val="1"/>
      <w:marLeft w:val="0"/>
      <w:marRight w:val="0"/>
      <w:marTop w:val="0"/>
      <w:marBottom w:val="0"/>
      <w:divBdr>
        <w:top w:val="none" w:sz="0" w:space="0" w:color="auto"/>
        <w:left w:val="none" w:sz="0" w:space="0" w:color="auto"/>
        <w:bottom w:val="none" w:sz="0" w:space="0" w:color="auto"/>
        <w:right w:val="none" w:sz="0" w:space="0" w:color="auto"/>
      </w:divBdr>
    </w:div>
    <w:div w:id="1931158774">
      <w:bodyDiv w:val="1"/>
      <w:marLeft w:val="0"/>
      <w:marRight w:val="0"/>
      <w:marTop w:val="0"/>
      <w:marBottom w:val="0"/>
      <w:divBdr>
        <w:top w:val="none" w:sz="0" w:space="0" w:color="auto"/>
        <w:left w:val="none" w:sz="0" w:space="0" w:color="auto"/>
        <w:bottom w:val="none" w:sz="0" w:space="0" w:color="auto"/>
        <w:right w:val="none" w:sz="0" w:space="0" w:color="auto"/>
      </w:divBdr>
      <w:divsChild>
        <w:div w:id="953292377">
          <w:marLeft w:val="0"/>
          <w:marRight w:val="0"/>
          <w:marTop w:val="0"/>
          <w:marBottom w:val="0"/>
          <w:divBdr>
            <w:top w:val="none" w:sz="0" w:space="0" w:color="auto"/>
            <w:left w:val="none" w:sz="0" w:space="0" w:color="auto"/>
            <w:bottom w:val="none" w:sz="0" w:space="0" w:color="auto"/>
            <w:right w:val="none" w:sz="0" w:space="0" w:color="auto"/>
          </w:divBdr>
        </w:div>
        <w:div w:id="1474712184">
          <w:marLeft w:val="0"/>
          <w:marRight w:val="0"/>
          <w:marTop w:val="0"/>
          <w:marBottom w:val="0"/>
          <w:divBdr>
            <w:top w:val="none" w:sz="0" w:space="0" w:color="auto"/>
            <w:left w:val="none" w:sz="0" w:space="0" w:color="auto"/>
            <w:bottom w:val="none" w:sz="0" w:space="0" w:color="auto"/>
            <w:right w:val="none" w:sz="0" w:space="0" w:color="auto"/>
          </w:divBdr>
        </w:div>
        <w:div w:id="1469009004">
          <w:marLeft w:val="0"/>
          <w:marRight w:val="0"/>
          <w:marTop w:val="0"/>
          <w:marBottom w:val="0"/>
          <w:divBdr>
            <w:top w:val="none" w:sz="0" w:space="0" w:color="auto"/>
            <w:left w:val="none" w:sz="0" w:space="0" w:color="auto"/>
            <w:bottom w:val="none" w:sz="0" w:space="0" w:color="auto"/>
            <w:right w:val="none" w:sz="0" w:space="0" w:color="auto"/>
          </w:divBdr>
        </w:div>
      </w:divsChild>
    </w:div>
    <w:div w:id="1935745488">
      <w:bodyDiv w:val="1"/>
      <w:marLeft w:val="0"/>
      <w:marRight w:val="0"/>
      <w:marTop w:val="0"/>
      <w:marBottom w:val="0"/>
      <w:divBdr>
        <w:top w:val="none" w:sz="0" w:space="0" w:color="auto"/>
        <w:left w:val="none" w:sz="0" w:space="0" w:color="auto"/>
        <w:bottom w:val="none" w:sz="0" w:space="0" w:color="auto"/>
        <w:right w:val="none" w:sz="0" w:space="0" w:color="auto"/>
      </w:divBdr>
    </w:div>
    <w:div w:id="1942755661">
      <w:bodyDiv w:val="1"/>
      <w:marLeft w:val="0"/>
      <w:marRight w:val="0"/>
      <w:marTop w:val="0"/>
      <w:marBottom w:val="0"/>
      <w:divBdr>
        <w:top w:val="none" w:sz="0" w:space="0" w:color="auto"/>
        <w:left w:val="none" w:sz="0" w:space="0" w:color="auto"/>
        <w:bottom w:val="none" w:sz="0" w:space="0" w:color="auto"/>
        <w:right w:val="none" w:sz="0" w:space="0" w:color="auto"/>
      </w:divBdr>
    </w:div>
    <w:div w:id="1945110866">
      <w:bodyDiv w:val="1"/>
      <w:marLeft w:val="0"/>
      <w:marRight w:val="0"/>
      <w:marTop w:val="0"/>
      <w:marBottom w:val="0"/>
      <w:divBdr>
        <w:top w:val="none" w:sz="0" w:space="0" w:color="auto"/>
        <w:left w:val="none" w:sz="0" w:space="0" w:color="auto"/>
        <w:bottom w:val="none" w:sz="0" w:space="0" w:color="auto"/>
        <w:right w:val="none" w:sz="0" w:space="0" w:color="auto"/>
      </w:divBdr>
    </w:div>
    <w:div w:id="1948734165">
      <w:bodyDiv w:val="1"/>
      <w:marLeft w:val="0"/>
      <w:marRight w:val="0"/>
      <w:marTop w:val="0"/>
      <w:marBottom w:val="0"/>
      <w:divBdr>
        <w:top w:val="none" w:sz="0" w:space="0" w:color="auto"/>
        <w:left w:val="none" w:sz="0" w:space="0" w:color="auto"/>
        <w:bottom w:val="none" w:sz="0" w:space="0" w:color="auto"/>
        <w:right w:val="none" w:sz="0" w:space="0" w:color="auto"/>
      </w:divBdr>
    </w:div>
    <w:div w:id="1954363296">
      <w:bodyDiv w:val="1"/>
      <w:marLeft w:val="0"/>
      <w:marRight w:val="0"/>
      <w:marTop w:val="0"/>
      <w:marBottom w:val="0"/>
      <w:divBdr>
        <w:top w:val="none" w:sz="0" w:space="0" w:color="auto"/>
        <w:left w:val="none" w:sz="0" w:space="0" w:color="auto"/>
        <w:bottom w:val="none" w:sz="0" w:space="0" w:color="auto"/>
        <w:right w:val="none" w:sz="0" w:space="0" w:color="auto"/>
      </w:divBdr>
    </w:div>
    <w:div w:id="1954821274">
      <w:bodyDiv w:val="1"/>
      <w:marLeft w:val="0"/>
      <w:marRight w:val="0"/>
      <w:marTop w:val="0"/>
      <w:marBottom w:val="0"/>
      <w:divBdr>
        <w:top w:val="none" w:sz="0" w:space="0" w:color="auto"/>
        <w:left w:val="none" w:sz="0" w:space="0" w:color="auto"/>
        <w:bottom w:val="none" w:sz="0" w:space="0" w:color="auto"/>
        <w:right w:val="none" w:sz="0" w:space="0" w:color="auto"/>
      </w:divBdr>
    </w:div>
    <w:div w:id="1971132085">
      <w:bodyDiv w:val="1"/>
      <w:marLeft w:val="0"/>
      <w:marRight w:val="0"/>
      <w:marTop w:val="0"/>
      <w:marBottom w:val="0"/>
      <w:divBdr>
        <w:top w:val="none" w:sz="0" w:space="0" w:color="auto"/>
        <w:left w:val="none" w:sz="0" w:space="0" w:color="auto"/>
        <w:bottom w:val="none" w:sz="0" w:space="0" w:color="auto"/>
        <w:right w:val="none" w:sz="0" w:space="0" w:color="auto"/>
      </w:divBdr>
    </w:div>
    <w:div w:id="1972781470">
      <w:bodyDiv w:val="1"/>
      <w:marLeft w:val="0"/>
      <w:marRight w:val="0"/>
      <w:marTop w:val="0"/>
      <w:marBottom w:val="0"/>
      <w:divBdr>
        <w:top w:val="none" w:sz="0" w:space="0" w:color="auto"/>
        <w:left w:val="none" w:sz="0" w:space="0" w:color="auto"/>
        <w:bottom w:val="none" w:sz="0" w:space="0" w:color="auto"/>
        <w:right w:val="none" w:sz="0" w:space="0" w:color="auto"/>
      </w:divBdr>
    </w:div>
    <w:div w:id="1991323031">
      <w:bodyDiv w:val="1"/>
      <w:marLeft w:val="0"/>
      <w:marRight w:val="0"/>
      <w:marTop w:val="0"/>
      <w:marBottom w:val="0"/>
      <w:divBdr>
        <w:top w:val="none" w:sz="0" w:space="0" w:color="auto"/>
        <w:left w:val="none" w:sz="0" w:space="0" w:color="auto"/>
        <w:bottom w:val="none" w:sz="0" w:space="0" w:color="auto"/>
        <w:right w:val="none" w:sz="0" w:space="0" w:color="auto"/>
      </w:divBdr>
    </w:div>
    <w:div w:id="2004048835">
      <w:bodyDiv w:val="1"/>
      <w:marLeft w:val="0"/>
      <w:marRight w:val="0"/>
      <w:marTop w:val="0"/>
      <w:marBottom w:val="0"/>
      <w:divBdr>
        <w:top w:val="none" w:sz="0" w:space="0" w:color="auto"/>
        <w:left w:val="none" w:sz="0" w:space="0" w:color="auto"/>
        <w:bottom w:val="none" w:sz="0" w:space="0" w:color="auto"/>
        <w:right w:val="none" w:sz="0" w:space="0" w:color="auto"/>
      </w:divBdr>
      <w:divsChild>
        <w:div w:id="1612592367">
          <w:marLeft w:val="0"/>
          <w:marRight w:val="0"/>
          <w:marTop w:val="0"/>
          <w:marBottom w:val="0"/>
          <w:divBdr>
            <w:top w:val="none" w:sz="0" w:space="0" w:color="auto"/>
            <w:left w:val="none" w:sz="0" w:space="0" w:color="auto"/>
            <w:bottom w:val="none" w:sz="0" w:space="0" w:color="auto"/>
            <w:right w:val="none" w:sz="0" w:space="0" w:color="auto"/>
          </w:divBdr>
          <w:divsChild>
            <w:div w:id="309795427">
              <w:marLeft w:val="0"/>
              <w:marRight w:val="0"/>
              <w:marTop w:val="0"/>
              <w:marBottom w:val="0"/>
              <w:divBdr>
                <w:top w:val="none" w:sz="0" w:space="0" w:color="auto"/>
                <w:left w:val="none" w:sz="0" w:space="0" w:color="auto"/>
                <w:bottom w:val="none" w:sz="0" w:space="0" w:color="auto"/>
                <w:right w:val="none" w:sz="0" w:space="0" w:color="auto"/>
              </w:divBdr>
            </w:div>
          </w:divsChild>
        </w:div>
        <w:div w:id="1231111363">
          <w:marLeft w:val="405"/>
          <w:marRight w:val="390"/>
          <w:marTop w:val="60"/>
          <w:marBottom w:val="0"/>
          <w:divBdr>
            <w:top w:val="none" w:sz="0" w:space="0" w:color="auto"/>
            <w:left w:val="none" w:sz="0" w:space="0" w:color="auto"/>
            <w:bottom w:val="none" w:sz="0" w:space="0" w:color="auto"/>
            <w:right w:val="none" w:sz="0" w:space="0" w:color="auto"/>
          </w:divBdr>
          <w:divsChild>
            <w:div w:id="1391269508">
              <w:marLeft w:val="0"/>
              <w:marRight w:val="0"/>
              <w:marTop w:val="0"/>
              <w:marBottom w:val="0"/>
              <w:divBdr>
                <w:top w:val="none" w:sz="0" w:space="0" w:color="auto"/>
                <w:left w:val="none" w:sz="0" w:space="0" w:color="auto"/>
                <w:bottom w:val="none" w:sz="0" w:space="0" w:color="auto"/>
                <w:right w:val="none" w:sz="0" w:space="0" w:color="auto"/>
              </w:divBdr>
              <w:divsChild>
                <w:div w:id="1494370251">
                  <w:marLeft w:val="0"/>
                  <w:marRight w:val="0"/>
                  <w:marTop w:val="0"/>
                  <w:marBottom w:val="0"/>
                  <w:divBdr>
                    <w:top w:val="none" w:sz="0" w:space="0" w:color="auto"/>
                    <w:left w:val="none" w:sz="0" w:space="0" w:color="auto"/>
                    <w:bottom w:val="none" w:sz="0" w:space="0" w:color="auto"/>
                    <w:right w:val="none" w:sz="0" w:space="0" w:color="auto"/>
                  </w:divBdr>
                  <w:divsChild>
                    <w:div w:id="804273869">
                      <w:marLeft w:val="0"/>
                      <w:marRight w:val="0"/>
                      <w:marTop w:val="0"/>
                      <w:marBottom w:val="0"/>
                      <w:divBdr>
                        <w:top w:val="none" w:sz="0" w:space="0" w:color="auto"/>
                        <w:left w:val="none" w:sz="0" w:space="0" w:color="auto"/>
                        <w:bottom w:val="none" w:sz="0" w:space="0" w:color="auto"/>
                        <w:right w:val="none" w:sz="0" w:space="0" w:color="auto"/>
                      </w:divBdr>
                      <w:divsChild>
                        <w:div w:id="301930902">
                          <w:marLeft w:val="0"/>
                          <w:marRight w:val="0"/>
                          <w:marTop w:val="0"/>
                          <w:marBottom w:val="0"/>
                          <w:divBdr>
                            <w:top w:val="none" w:sz="0" w:space="0" w:color="auto"/>
                            <w:left w:val="none" w:sz="0" w:space="0" w:color="auto"/>
                            <w:bottom w:val="none" w:sz="0" w:space="0" w:color="auto"/>
                            <w:right w:val="none" w:sz="0" w:space="0" w:color="auto"/>
                          </w:divBdr>
                          <w:divsChild>
                            <w:div w:id="1354578167">
                              <w:marLeft w:val="0"/>
                              <w:marRight w:val="0"/>
                              <w:marTop w:val="0"/>
                              <w:marBottom w:val="0"/>
                              <w:divBdr>
                                <w:top w:val="none" w:sz="0" w:space="0" w:color="auto"/>
                                <w:left w:val="none" w:sz="0" w:space="0" w:color="auto"/>
                                <w:bottom w:val="none" w:sz="0" w:space="0" w:color="auto"/>
                                <w:right w:val="none" w:sz="0" w:space="0" w:color="auto"/>
                              </w:divBdr>
                            </w:div>
                            <w:div w:id="1752770279">
                              <w:marLeft w:val="0"/>
                              <w:marRight w:val="0"/>
                              <w:marTop w:val="0"/>
                              <w:marBottom w:val="0"/>
                              <w:divBdr>
                                <w:top w:val="none" w:sz="0" w:space="0" w:color="auto"/>
                                <w:left w:val="none" w:sz="0" w:space="0" w:color="auto"/>
                                <w:bottom w:val="none" w:sz="0" w:space="0" w:color="auto"/>
                                <w:right w:val="none" w:sz="0" w:space="0" w:color="auto"/>
                              </w:divBdr>
                            </w:div>
                            <w:div w:id="134270565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99502755">
                                  <w:marLeft w:val="0"/>
                                  <w:marRight w:val="0"/>
                                  <w:marTop w:val="0"/>
                                  <w:marBottom w:val="0"/>
                                  <w:divBdr>
                                    <w:top w:val="none" w:sz="0" w:space="0" w:color="auto"/>
                                    <w:left w:val="none" w:sz="0" w:space="0" w:color="auto"/>
                                    <w:bottom w:val="none" w:sz="0" w:space="0" w:color="auto"/>
                                    <w:right w:val="none" w:sz="0" w:space="0" w:color="auto"/>
                                  </w:divBdr>
                                </w:div>
                              </w:divsChild>
                            </w:div>
                            <w:div w:id="33314993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35272023">
                                  <w:marLeft w:val="0"/>
                                  <w:marRight w:val="0"/>
                                  <w:marTop w:val="0"/>
                                  <w:marBottom w:val="0"/>
                                  <w:divBdr>
                                    <w:top w:val="none" w:sz="0" w:space="0" w:color="auto"/>
                                    <w:left w:val="none" w:sz="0" w:space="0" w:color="auto"/>
                                    <w:bottom w:val="none" w:sz="0" w:space="0" w:color="auto"/>
                                    <w:right w:val="none" w:sz="0" w:space="0" w:color="auto"/>
                                  </w:divBdr>
                                  <w:divsChild>
                                    <w:div w:id="2055612117">
                                      <w:marLeft w:val="0"/>
                                      <w:marRight w:val="0"/>
                                      <w:marTop w:val="0"/>
                                      <w:marBottom w:val="0"/>
                                      <w:divBdr>
                                        <w:top w:val="none" w:sz="0" w:space="0" w:color="auto"/>
                                        <w:left w:val="none" w:sz="0" w:space="0" w:color="auto"/>
                                        <w:bottom w:val="none" w:sz="0" w:space="0" w:color="auto"/>
                                        <w:right w:val="none" w:sz="0" w:space="0" w:color="auto"/>
                                      </w:divBdr>
                                    </w:div>
                                    <w:div w:id="1187866326">
                                      <w:marLeft w:val="0"/>
                                      <w:marRight w:val="0"/>
                                      <w:marTop w:val="0"/>
                                      <w:marBottom w:val="0"/>
                                      <w:divBdr>
                                        <w:top w:val="none" w:sz="0" w:space="0" w:color="auto"/>
                                        <w:left w:val="none" w:sz="0" w:space="0" w:color="auto"/>
                                        <w:bottom w:val="none" w:sz="0" w:space="0" w:color="auto"/>
                                        <w:right w:val="none" w:sz="0" w:space="0" w:color="auto"/>
                                      </w:divBdr>
                                    </w:div>
                                    <w:div w:id="1425106676">
                                      <w:marLeft w:val="0"/>
                                      <w:marRight w:val="0"/>
                                      <w:marTop w:val="0"/>
                                      <w:marBottom w:val="0"/>
                                      <w:divBdr>
                                        <w:top w:val="none" w:sz="0" w:space="0" w:color="auto"/>
                                        <w:left w:val="none" w:sz="0" w:space="0" w:color="auto"/>
                                        <w:bottom w:val="none" w:sz="0" w:space="0" w:color="auto"/>
                                        <w:right w:val="none" w:sz="0" w:space="0" w:color="auto"/>
                                      </w:divBdr>
                                    </w:div>
                                    <w:div w:id="1221938613">
                                      <w:marLeft w:val="0"/>
                                      <w:marRight w:val="0"/>
                                      <w:marTop w:val="0"/>
                                      <w:marBottom w:val="0"/>
                                      <w:divBdr>
                                        <w:top w:val="none" w:sz="0" w:space="0" w:color="auto"/>
                                        <w:left w:val="none" w:sz="0" w:space="0" w:color="auto"/>
                                        <w:bottom w:val="none" w:sz="0" w:space="0" w:color="auto"/>
                                        <w:right w:val="none" w:sz="0" w:space="0" w:color="auto"/>
                                      </w:divBdr>
                                    </w:div>
                                    <w:div w:id="1189484293">
                                      <w:marLeft w:val="0"/>
                                      <w:marRight w:val="0"/>
                                      <w:marTop w:val="0"/>
                                      <w:marBottom w:val="0"/>
                                      <w:divBdr>
                                        <w:top w:val="none" w:sz="0" w:space="0" w:color="auto"/>
                                        <w:left w:val="none" w:sz="0" w:space="0" w:color="auto"/>
                                        <w:bottom w:val="none" w:sz="0" w:space="0" w:color="auto"/>
                                        <w:right w:val="none" w:sz="0" w:space="0" w:color="auto"/>
                                      </w:divBdr>
                                    </w:div>
                                    <w:div w:id="864708221">
                                      <w:marLeft w:val="0"/>
                                      <w:marRight w:val="0"/>
                                      <w:marTop w:val="0"/>
                                      <w:marBottom w:val="0"/>
                                      <w:divBdr>
                                        <w:top w:val="none" w:sz="0" w:space="0" w:color="auto"/>
                                        <w:left w:val="none" w:sz="0" w:space="0" w:color="auto"/>
                                        <w:bottom w:val="none" w:sz="0" w:space="0" w:color="auto"/>
                                        <w:right w:val="none" w:sz="0" w:space="0" w:color="auto"/>
                                      </w:divBdr>
                                    </w:div>
                                    <w:div w:id="1719206699">
                                      <w:marLeft w:val="0"/>
                                      <w:marRight w:val="0"/>
                                      <w:marTop w:val="0"/>
                                      <w:marBottom w:val="0"/>
                                      <w:divBdr>
                                        <w:top w:val="none" w:sz="0" w:space="0" w:color="auto"/>
                                        <w:left w:val="none" w:sz="0" w:space="0" w:color="auto"/>
                                        <w:bottom w:val="none" w:sz="0" w:space="0" w:color="auto"/>
                                        <w:right w:val="none" w:sz="0" w:space="0" w:color="auto"/>
                                      </w:divBdr>
                                    </w:div>
                                    <w:div w:id="404495651">
                                      <w:marLeft w:val="0"/>
                                      <w:marRight w:val="0"/>
                                      <w:marTop w:val="0"/>
                                      <w:marBottom w:val="0"/>
                                      <w:divBdr>
                                        <w:top w:val="none" w:sz="0" w:space="0" w:color="auto"/>
                                        <w:left w:val="none" w:sz="0" w:space="0" w:color="auto"/>
                                        <w:bottom w:val="none" w:sz="0" w:space="0" w:color="auto"/>
                                        <w:right w:val="none" w:sz="0" w:space="0" w:color="auto"/>
                                      </w:divBdr>
                                    </w:div>
                                    <w:div w:id="1485201685">
                                      <w:marLeft w:val="0"/>
                                      <w:marRight w:val="0"/>
                                      <w:marTop w:val="0"/>
                                      <w:marBottom w:val="0"/>
                                      <w:divBdr>
                                        <w:top w:val="none" w:sz="0" w:space="0" w:color="auto"/>
                                        <w:left w:val="none" w:sz="0" w:space="0" w:color="auto"/>
                                        <w:bottom w:val="none" w:sz="0" w:space="0" w:color="auto"/>
                                        <w:right w:val="none" w:sz="0" w:space="0" w:color="auto"/>
                                      </w:divBdr>
                                    </w:div>
                                    <w:div w:id="100884381">
                                      <w:marLeft w:val="0"/>
                                      <w:marRight w:val="0"/>
                                      <w:marTop w:val="0"/>
                                      <w:marBottom w:val="0"/>
                                      <w:divBdr>
                                        <w:top w:val="none" w:sz="0" w:space="0" w:color="auto"/>
                                        <w:left w:val="none" w:sz="0" w:space="0" w:color="auto"/>
                                        <w:bottom w:val="none" w:sz="0" w:space="0" w:color="auto"/>
                                        <w:right w:val="none" w:sz="0" w:space="0" w:color="auto"/>
                                      </w:divBdr>
                                    </w:div>
                                    <w:div w:id="52174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049620">
      <w:bodyDiv w:val="1"/>
      <w:marLeft w:val="0"/>
      <w:marRight w:val="0"/>
      <w:marTop w:val="0"/>
      <w:marBottom w:val="0"/>
      <w:divBdr>
        <w:top w:val="none" w:sz="0" w:space="0" w:color="auto"/>
        <w:left w:val="none" w:sz="0" w:space="0" w:color="auto"/>
        <w:bottom w:val="none" w:sz="0" w:space="0" w:color="auto"/>
        <w:right w:val="none" w:sz="0" w:space="0" w:color="auto"/>
      </w:divBdr>
    </w:div>
    <w:div w:id="2027364758">
      <w:bodyDiv w:val="1"/>
      <w:marLeft w:val="0"/>
      <w:marRight w:val="0"/>
      <w:marTop w:val="0"/>
      <w:marBottom w:val="0"/>
      <w:divBdr>
        <w:top w:val="none" w:sz="0" w:space="0" w:color="auto"/>
        <w:left w:val="none" w:sz="0" w:space="0" w:color="auto"/>
        <w:bottom w:val="none" w:sz="0" w:space="0" w:color="auto"/>
        <w:right w:val="none" w:sz="0" w:space="0" w:color="auto"/>
      </w:divBdr>
    </w:div>
    <w:div w:id="2029328784">
      <w:bodyDiv w:val="1"/>
      <w:marLeft w:val="0"/>
      <w:marRight w:val="0"/>
      <w:marTop w:val="0"/>
      <w:marBottom w:val="0"/>
      <w:divBdr>
        <w:top w:val="none" w:sz="0" w:space="0" w:color="auto"/>
        <w:left w:val="none" w:sz="0" w:space="0" w:color="auto"/>
        <w:bottom w:val="none" w:sz="0" w:space="0" w:color="auto"/>
        <w:right w:val="none" w:sz="0" w:space="0" w:color="auto"/>
      </w:divBdr>
    </w:div>
    <w:div w:id="2046054270">
      <w:bodyDiv w:val="1"/>
      <w:marLeft w:val="0"/>
      <w:marRight w:val="0"/>
      <w:marTop w:val="0"/>
      <w:marBottom w:val="0"/>
      <w:divBdr>
        <w:top w:val="none" w:sz="0" w:space="0" w:color="auto"/>
        <w:left w:val="none" w:sz="0" w:space="0" w:color="auto"/>
        <w:bottom w:val="none" w:sz="0" w:space="0" w:color="auto"/>
        <w:right w:val="none" w:sz="0" w:space="0" w:color="auto"/>
      </w:divBdr>
    </w:div>
    <w:div w:id="2067024464">
      <w:bodyDiv w:val="1"/>
      <w:marLeft w:val="0"/>
      <w:marRight w:val="0"/>
      <w:marTop w:val="0"/>
      <w:marBottom w:val="0"/>
      <w:divBdr>
        <w:top w:val="none" w:sz="0" w:space="0" w:color="auto"/>
        <w:left w:val="none" w:sz="0" w:space="0" w:color="auto"/>
        <w:bottom w:val="none" w:sz="0" w:space="0" w:color="auto"/>
        <w:right w:val="none" w:sz="0" w:space="0" w:color="auto"/>
      </w:divBdr>
    </w:div>
    <w:div w:id="2073698416">
      <w:bodyDiv w:val="1"/>
      <w:marLeft w:val="0"/>
      <w:marRight w:val="0"/>
      <w:marTop w:val="0"/>
      <w:marBottom w:val="0"/>
      <w:divBdr>
        <w:top w:val="none" w:sz="0" w:space="0" w:color="auto"/>
        <w:left w:val="none" w:sz="0" w:space="0" w:color="auto"/>
        <w:bottom w:val="none" w:sz="0" w:space="0" w:color="auto"/>
        <w:right w:val="none" w:sz="0" w:space="0" w:color="auto"/>
      </w:divBdr>
    </w:div>
    <w:div w:id="2078548682">
      <w:bodyDiv w:val="1"/>
      <w:marLeft w:val="0"/>
      <w:marRight w:val="0"/>
      <w:marTop w:val="0"/>
      <w:marBottom w:val="0"/>
      <w:divBdr>
        <w:top w:val="none" w:sz="0" w:space="0" w:color="auto"/>
        <w:left w:val="none" w:sz="0" w:space="0" w:color="auto"/>
        <w:bottom w:val="none" w:sz="0" w:space="0" w:color="auto"/>
        <w:right w:val="none" w:sz="0" w:space="0" w:color="auto"/>
      </w:divBdr>
    </w:div>
    <w:div w:id="2091541298">
      <w:bodyDiv w:val="1"/>
      <w:marLeft w:val="0"/>
      <w:marRight w:val="0"/>
      <w:marTop w:val="0"/>
      <w:marBottom w:val="0"/>
      <w:divBdr>
        <w:top w:val="none" w:sz="0" w:space="0" w:color="auto"/>
        <w:left w:val="none" w:sz="0" w:space="0" w:color="auto"/>
        <w:bottom w:val="none" w:sz="0" w:space="0" w:color="auto"/>
        <w:right w:val="none" w:sz="0" w:space="0" w:color="auto"/>
      </w:divBdr>
    </w:div>
    <w:div w:id="2096702601">
      <w:bodyDiv w:val="1"/>
      <w:marLeft w:val="0"/>
      <w:marRight w:val="0"/>
      <w:marTop w:val="0"/>
      <w:marBottom w:val="0"/>
      <w:divBdr>
        <w:top w:val="none" w:sz="0" w:space="0" w:color="auto"/>
        <w:left w:val="none" w:sz="0" w:space="0" w:color="auto"/>
        <w:bottom w:val="none" w:sz="0" w:space="0" w:color="auto"/>
        <w:right w:val="none" w:sz="0" w:space="0" w:color="auto"/>
      </w:divBdr>
    </w:div>
    <w:div w:id="2104564264">
      <w:bodyDiv w:val="1"/>
      <w:marLeft w:val="0"/>
      <w:marRight w:val="0"/>
      <w:marTop w:val="0"/>
      <w:marBottom w:val="0"/>
      <w:divBdr>
        <w:top w:val="none" w:sz="0" w:space="0" w:color="auto"/>
        <w:left w:val="none" w:sz="0" w:space="0" w:color="auto"/>
        <w:bottom w:val="none" w:sz="0" w:space="0" w:color="auto"/>
        <w:right w:val="none" w:sz="0" w:space="0" w:color="auto"/>
      </w:divBdr>
    </w:div>
    <w:div w:id="2111774631">
      <w:bodyDiv w:val="1"/>
      <w:marLeft w:val="0"/>
      <w:marRight w:val="0"/>
      <w:marTop w:val="0"/>
      <w:marBottom w:val="0"/>
      <w:divBdr>
        <w:top w:val="none" w:sz="0" w:space="0" w:color="auto"/>
        <w:left w:val="none" w:sz="0" w:space="0" w:color="auto"/>
        <w:bottom w:val="none" w:sz="0" w:space="0" w:color="auto"/>
        <w:right w:val="none" w:sz="0" w:space="0" w:color="auto"/>
      </w:divBdr>
    </w:div>
    <w:div w:id="2114282324">
      <w:bodyDiv w:val="1"/>
      <w:marLeft w:val="0"/>
      <w:marRight w:val="0"/>
      <w:marTop w:val="0"/>
      <w:marBottom w:val="0"/>
      <w:divBdr>
        <w:top w:val="none" w:sz="0" w:space="0" w:color="auto"/>
        <w:left w:val="none" w:sz="0" w:space="0" w:color="auto"/>
        <w:bottom w:val="none" w:sz="0" w:space="0" w:color="auto"/>
        <w:right w:val="none" w:sz="0" w:space="0" w:color="auto"/>
      </w:divBdr>
    </w:div>
    <w:div w:id="212927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055BA-CB54-4ED9-A390-97745CFB9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2675</Words>
  <Characters>14448</Characters>
  <Application>Microsoft Office Word</Application>
  <DocSecurity>0</DocSecurity>
  <Lines>120</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rena</cp:lastModifiedBy>
  <cp:revision>2</cp:revision>
  <cp:lastPrinted>2017-09-12T11:34:00Z</cp:lastPrinted>
  <dcterms:created xsi:type="dcterms:W3CDTF">2017-09-28T06:27:00Z</dcterms:created>
  <dcterms:modified xsi:type="dcterms:W3CDTF">2017-09-28T06:27:00Z</dcterms:modified>
</cp:coreProperties>
</file>